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9E0" w:rsidRDefault="00B639E0" w:rsidP="00B639E0">
      <w:pPr>
        <w:pStyle w:val="ListParagraph"/>
        <w:numPr>
          <w:ilvl w:val="0"/>
          <w:numId w:val="1"/>
        </w:numPr>
        <w:spacing w:line="360" w:lineRule="auto"/>
        <w:rPr>
          <w:rFonts w:ascii="Times New Roman" w:hAnsi="Times New Roman" w:cs="Times New Roman"/>
        </w:rPr>
      </w:pPr>
      <w:r>
        <w:rPr>
          <w:rFonts w:ascii="Times New Roman" w:hAnsi="Times New Roman" w:cs="Times New Roman"/>
        </w:rPr>
        <w:t>Perhatikan data berikut!</w:t>
      </w:r>
    </w:p>
    <w:tbl>
      <w:tblPr>
        <w:tblStyle w:val="TableGrid"/>
        <w:tblW w:w="4514" w:type="dxa"/>
        <w:tblInd w:w="534" w:type="dxa"/>
        <w:tblLook w:val="04A0" w:firstRow="1" w:lastRow="0" w:firstColumn="1" w:lastColumn="0" w:noHBand="0" w:noVBand="1"/>
      </w:tblPr>
      <w:tblGrid>
        <w:gridCol w:w="2675"/>
        <w:gridCol w:w="1839"/>
      </w:tblGrid>
      <w:tr w:rsidR="00B639E0" w:rsidTr="00B639E0">
        <w:trPr>
          <w:trHeight w:val="20"/>
        </w:trPr>
        <w:tc>
          <w:tcPr>
            <w:tcW w:w="2675" w:type="dxa"/>
            <w:tcBorders>
              <w:top w:val="single" w:sz="4" w:space="0" w:color="auto"/>
              <w:left w:val="single" w:sz="4" w:space="0" w:color="auto"/>
              <w:bottom w:val="single" w:sz="4" w:space="0" w:color="auto"/>
              <w:right w:val="single" w:sz="4" w:space="0" w:color="auto"/>
            </w:tcBorders>
            <w:vAlign w:val="center"/>
            <w:hideMark/>
          </w:tcPr>
          <w:p w:rsidR="00B639E0" w:rsidRDefault="00B639E0">
            <w:pPr>
              <w:spacing w:line="360" w:lineRule="auto"/>
              <w:contextualSpacing/>
              <w:jc w:val="center"/>
              <w:rPr>
                <w:rFonts w:ascii="Times New Roman" w:eastAsia="Calibri" w:hAnsi="Times New Roman" w:cs="Times New Roman"/>
              </w:rPr>
            </w:pPr>
            <w:r>
              <w:rPr>
                <w:rFonts w:ascii="Times New Roman" w:eastAsia="Calibri" w:hAnsi="Times New Roman" w:cs="Times New Roman"/>
              </w:rPr>
              <w:t>Volume paru-paru</w:t>
            </w:r>
          </w:p>
        </w:tc>
        <w:tc>
          <w:tcPr>
            <w:tcW w:w="1839" w:type="dxa"/>
            <w:tcBorders>
              <w:top w:val="single" w:sz="4" w:space="0" w:color="auto"/>
              <w:left w:val="single" w:sz="4" w:space="0" w:color="auto"/>
              <w:bottom w:val="single" w:sz="4" w:space="0" w:color="auto"/>
              <w:right w:val="single" w:sz="4" w:space="0" w:color="auto"/>
            </w:tcBorders>
            <w:vAlign w:val="center"/>
            <w:hideMark/>
          </w:tcPr>
          <w:p w:rsidR="00B639E0" w:rsidRDefault="00B639E0">
            <w:pPr>
              <w:pStyle w:val="ListParagraph"/>
              <w:spacing w:line="360" w:lineRule="auto"/>
              <w:ind w:left="0"/>
              <w:jc w:val="center"/>
              <w:rPr>
                <w:rFonts w:ascii="Times New Roman" w:hAnsi="Times New Roman" w:cs="Times New Roman"/>
              </w:rPr>
            </w:pPr>
            <w:r>
              <w:rPr>
                <w:rFonts w:ascii="Times New Roman" w:hAnsi="Times New Roman" w:cs="Times New Roman"/>
              </w:rPr>
              <w:t xml:space="preserve">Kapasitas </w:t>
            </w:r>
          </w:p>
        </w:tc>
      </w:tr>
      <w:tr w:rsidR="00B639E0" w:rsidTr="00B639E0">
        <w:trPr>
          <w:trHeight w:val="20"/>
        </w:trPr>
        <w:tc>
          <w:tcPr>
            <w:tcW w:w="2675" w:type="dxa"/>
            <w:tcBorders>
              <w:top w:val="single" w:sz="4" w:space="0" w:color="auto"/>
              <w:left w:val="single" w:sz="4" w:space="0" w:color="auto"/>
              <w:bottom w:val="single" w:sz="4" w:space="0" w:color="auto"/>
              <w:right w:val="single" w:sz="4" w:space="0" w:color="auto"/>
            </w:tcBorders>
            <w:vAlign w:val="center"/>
            <w:hideMark/>
          </w:tcPr>
          <w:p w:rsidR="00B639E0" w:rsidRDefault="00B639E0">
            <w:pPr>
              <w:pStyle w:val="ListParagraph"/>
              <w:spacing w:line="360" w:lineRule="auto"/>
              <w:ind w:left="0"/>
              <w:rPr>
                <w:rFonts w:ascii="Times New Roman" w:hAnsi="Times New Roman" w:cs="Times New Roman"/>
              </w:rPr>
            </w:pPr>
            <w:r>
              <w:rPr>
                <w:rFonts w:ascii="Times New Roman" w:hAnsi="Times New Roman" w:cs="Times New Roman"/>
              </w:rPr>
              <w:t>Volume tidal</w:t>
            </w:r>
          </w:p>
        </w:tc>
        <w:tc>
          <w:tcPr>
            <w:tcW w:w="1839" w:type="dxa"/>
            <w:tcBorders>
              <w:top w:val="single" w:sz="4" w:space="0" w:color="auto"/>
              <w:left w:val="single" w:sz="4" w:space="0" w:color="auto"/>
              <w:bottom w:val="single" w:sz="4" w:space="0" w:color="auto"/>
              <w:right w:val="single" w:sz="4" w:space="0" w:color="auto"/>
            </w:tcBorders>
            <w:vAlign w:val="center"/>
            <w:hideMark/>
          </w:tcPr>
          <w:p w:rsidR="00B639E0" w:rsidRDefault="00B639E0">
            <w:pPr>
              <w:pStyle w:val="ListParagraph"/>
              <w:spacing w:line="360" w:lineRule="auto"/>
              <w:ind w:left="0"/>
              <w:jc w:val="center"/>
              <w:rPr>
                <w:rFonts w:ascii="Times New Roman" w:hAnsi="Times New Roman" w:cs="Times New Roman"/>
              </w:rPr>
            </w:pPr>
            <w:r>
              <w:rPr>
                <w:rFonts w:ascii="Times New Roman" w:hAnsi="Times New Roman" w:cs="Times New Roman"/>
              </w:rPr>
              <w:t>500 ml</w:t>
            </w:r>
          </w:p>
        </w:tc>
      </w:tr>
      <w:tr w:rsidR="00B639E0" w:rsidTr="00B639E0">
        <w:trPr>
          <w:trHeight w:val="20"/>
        </w:trPr>
        <w:tc>
          <w:tcPr>
            <w:tcW w:w="2675" w:type="dxa"/>
            <w:tcBorders>
              <w:top w:val="single" w:sz="4" w:space="0" w:color="auto"/>
              <w:left w:val="single" w:sz="4" w:space="0" w:color="auto"/>
              <w:bottom w:val="single" w:sz="4" w:space="0" w:color="auto"/>
              <w:right w:val="single" w:sz="4" w:space="0" w:color="auto"/>
            </w:tcBorders>
            <w:vAlign w:val="center"/>
            <w:hideMark/>
          </w:tcPr>
          <w:p w:rsidR="00B639E0" w:rsidRDefault="00B639E0">
            <w:pPr>
              <w:pStyle w:val="ListParagraph"/>
              <w:spacing w:line="360" w:lineRule="auto"/>
              <w:ind w:left="0"/>
              <w:rPr>
                <w:rFonts w:ascii="Times New Roman" w:hAnsi="Times New Roman" w:cs="Times New Roman"/>
              </w:rPr>
            </w:pPr>
            <w:r>
              <w:rPr>
                <w:rFonts w:ascii="Times New Roman" w:hAnsi="Times New Roman" w:cs="Times New Roman"/>
              </w:rPr>
              <w:t>Volume cadangan inspirasi</w:t>
            </w:r>
          </w:p>
        </w:tc>
        <w:tc>
          <w:tcPr>
            <w:tcW w:w="1839" w:type="dxa"/>
            <w:tcBorders>
              <w:top w:val="single" w:sz="4" w:space="0" w:color="auto"/>
              <w:left w:val="single" w:sz="4" w:space="0" w:color="auto"/>
              <w:bottom w:val="single" w:sz="4" w:space="0" w:color="auto"/>
              <w:right w:val="single" w:sz="4" w:space="0" w:color="auto"/>
            </w:tcBorders>
            <w:vAlign w:val="center"/>
            <w:hideMark/>
          </w:tcPr>
          <w:p w:rsidR="00B639E0" w:rsidRDefault="00B639E0">
            <w:pPr>
              <w:pStyle w:val="ListParagraph"/>
              <w:spacing w:line="360" w:lineRule="auto"/>
              <w:ind w:left="0"/>
              <w:jc w:val="center"/>
              <w:rPr>
                <w:rFonts w:ascii="Times New Roman" w:hAnsi="Times New Roman" w:cs="Times New Roman"/>
              </w:rPr>
            </w:pPr>
            <w:r>
              <w:rPr>
                <w:rFonts w:ascii="Times New Roman" w:hAnsi="Times New Roman" w:cs="Times New Roman"/>
              </w:rPr>
              <w:t>1500 ml</w:t>
            </w:r>
          </w:p>
        </w:tc>
      </w:tr>
      <w:tr w:rsidR="00B639E0" w:rsidTr="00B639E0">
        <w:trPr>
          <w:trHeight w:val="20"/>
        </w:trPr>
        <w:tc>
          <w:tcPr>
            <w:tcW w:w="2675" w:type="dxa"/>
            <w:tcBorders>
              <w:top w:val="single" w:sz="4" w:space="0" w:color="auto"/>
              <w:left w:val="single" w:sz="4" w:space="0" w:color="auto"/>
              <w:bottom w:val="single" w:sz="4" w:space="0" w:color="auto"/>
              <w:right w:val="single" w:sz="4" w:space="0" w:color="auto"/>
            </w:tcBorders>
            <w:vAlign w:val="center"/>
            <w:hideMark/>
          </w:tcPr>
          <w:p w:rsidR="00B639E0" w:rsidRDefault="00B639E0">
            <w:pPr>
              <w:pStyle w:val="ListParagraph"/>
              <w:spacing w:line="360" w:lineRule="auto"/>
              <w:ind w:left="0"/>
              <w:rPr>
                <w:rFonts w:ascii="Times New Roman" w:hAnsi="Times New Roman" w:cs="Times New Roman"/>
              </w:rPr>
            </w:pPr>
            <w:r>
              <w:rPr>
                <w:rFonts w:ascii="Times New Roman" w:hAnsi="Times New Roman" w:cs="Times New Roman"/>
              </w:rPr>
              <w:t>Volume cadangan ekspirasi</w:t>
            </w:r>
          </w:p>
        </w:tc>
        <w:tc>
          <w:tcPr>
            <w:tcW w:w="1839" w:type="dxa"/>
            <w:tcBorders>
              <w:top w:val="single" w:sz="4" w:space="0" w:color="auto"/>
              <w:left w:val="single" w:sz="4" w:space="0" w:color="auto"/>
              <w:bottom w:val="single" w:sz="4" w:space="0" w:color="auto"/>
              <w:right w:val="single" w:sz="4" w:space="0" w:color="auto"/>
            </w:tcBorders>
            <w:vAlign w:val="center"/>
            <w:hideMark/>
          </w:tcPr>
          <w:p w:rsidR="00B639E0" w:rsidRDefault="00B639E0">
            <w:pPr>
              <w:pStyle w:val="ListParagraph"/>
              <w:spacing w:line="360" w:lineRule="auto"/>
              <w:ind w:left="0"/>
              <w:jc w:val="center"/>
              <w:rPr>
                <w:rFonts w:ascii="Times New Roman" w:hAnsi="Times New Roman" w:cs="Times New Roman"/>
              </w:rPr>
            </w:pPr>
            <w:r>
              <w:rPr>
                <w:rFonts w:ascii="Times New Roman" w:hAnsi="Times New Roman" w:cs="Times New Roman"/>
              </w:rPr>
              <w:t>1500 ml</w:t>
            </w:r>
          </w:p>
        </w:tc>
      </w:tr>
      <w:tr w:rsidR="00B639E0" w:rsidTr="00B639E0">
        <w:trPr>
          <w:trHeight w:val="20"/>
        </w:trPr>
        <w:tc>
          <w:tcPr>
            <w:tcW w:w="2675" w:type="dxa"/>
            <w:tcBorders>
              <w:top w:val="single" w:sz="4" w:space="0" w:color="auto"/>
              <w:left w:val="single" w:sz="4" w:space="0" w:color="auto"/>
              <w:bottom w:val="single" w:sz="4" w:space="0" w:color="auto"/>
              <w:right w:val="single" w:sz="4" w:space="0" w:color="auto"/>
            </w:tcBorders>
            <w:vAlign w:val="center"/>
            <w:hideMark/>
          </w:tcPr>
          <w:p w:rsidR="00B639E0" w:rsidRDefault="00B639E0">
            <w:pPr>
              <w:pStyle w:val="ListParagraph"/>
              <w:spacing w:line="360" w:lineRule="auto"/>
              <w:ind w:left="0"/>
              <w:rPr>
                <w:rFonts w:ascii="Times New Roman" w:hAnsi="Times New Roman" w:cs="Times New Roman"/>
              </w:rPr>
            </w:pPr>
            <w:r>
              <w:rPr>
                <w:rFonts w:ascii="Times New Roman" w:hAnsi="Times New Roman" w:cs="Times New Roman"/>
              </w:rPr>
              <w:t>Volume residu</w:t>
            </w:r>
          </w:p>
        </w:tc>
        <w:tc>
          <w:tcPr>
            <w:tcW w:w="1839" w:type="dxa"/>
            <w:tcBorders>
              <w:top w:val="single" w:sz="4" w:space="0" w:color="auto"/>
              <w:left w:val="single" w:sz="4" w:space="0" w:color="auto"/>
              <w:bottom w:val="single" w:sz="4" w:space="0" w:color="auto"/>
              <w:right w:val="single" w:sz="4" w:space="0" w:color="auto"/>
            </w:tcBorders>
            <w:vAlign w:val="center"/>
            <w:hideMark/>
          </w:tcPr>
          <w:p w:rsidR="00B639E0" w:rsidRDefault="00B639E0">
            <w:pPr>
              <w:pStyle w:val="ListParagraph"/>
              <w:spacing w:line="360" w:lineRule="auto"/>
              <w:ind w:left="0"/>
              <w:jc w:val="center"/>
              <w:rPr>
                <w:rFonts w:ascii="Times New Roman" w:hAnsi="Times New Roman" w:cs="Times New Roman"/>
              </w:rPr>
            </w:pPr>
            <w:r>
              <w:rPr>
                <w:rFonts w:ascii="Times New Roman" w:hAnsi="Times New Roman" w:cs="Times New Roman"/>
              </w:rPr>
              <w:t>1000 ml</w:t>
            </w:r>
          </w:p>
        </w:tc>
      </w:tr>
    </w:tbl>
    <w:p w:rsidR="00B639E0" w:rsidRDefault="00B639E0" w:rsidP="00B639E0">
      <w:pPr>
        <w:pStyle w:val="NoSpacing"/>
        <w:spacing w:line="360" w:lineRule="auto"/>
        <w:ind w:left="426"/>
        <w:contextualSpacing/>
        <w:rPr>
          <w:rFonts w:ascii="Times New Roman" w:hAnsi="Times New Roman" w:cs="Times New Roman"/>
        </w:rPr>
      </w:pPr>
      <w:r>
        <w:rPr>
          <w:rFonts w:ascii="Times New Roman" w:hAnsi="Times New Roman" w:cs="Times New Roman"/>
        </w:rPr>
        <w:t>Berdasarkan data tersebut, kapasitas vital paru-paru (dalam ml) adalah....</w:t>
      </w:r>
    </w:p>
    <w:p w:rsidR="00B639E0" w:rsidRDefault="00B639E0" w:rsidP="00B639E0">
      <w:pPr>
        <w:pStyle w:val="NoSpacing"/>
        <w:numPr>
          <w:ilvl w:val="0"/>
          <w:numId w:val="2"/>
        </w:numPr>
        <w:spacing w:line="360" w:lineRule="auto"/>
        <w:ind w:left="709"/>
        <w:contextualSpacing/>
        <w:rPr>
          <w:rFonts w:ascii="Times New Roman" w:hAnsi="Times New Roman" w:cs="Times New Roman"/>
        </w:rPr>
      </w:pPr>
      <w:r>
        <w:rPr>
          <w:rFonts w:ascii="Times New Roman" w:hAnsi="Times New Roman" w:cs="Times New Roman"/>
        </w:rPr>
        <w:t xml:space="preserve">500 mL </w:t>
      </w:r>
    </w:p>
    <w:p w:rsidR="00B639E0" w:rsidRDefault="00B639E0" w:rsidP="00B639E0">
      <w:pPr>
        <w:pStyle w:val="NoSpacing"/>
        <w:numPr>
          <w:ilvl w:val="0"/>
          <w:numId w:val="2"/>
        </w:numPr>
        <w:spacing w:line="360" w:lineRule="auto"/>
        <w:ind w:left="709"/>
        <w:contextualSpacing/>
        <w:rPr>
          <w:rFonts w:ascii="Times New Roman" w:hAnsi="Times New Roman" w:cs="Times New Roman"/>
        </w:rPr>
      </w:pPr>
      <w:r>
        <w:rPr>
          <w:rFonts w:ascii="Times New Roman" w:hAnsi="Times New Roman" w:cs="Times New Roman"/>
        </w:rPr>
        <w:t>1000 mL</w:t>
      </w:r>
    </w:p>
    <w:p w:rsidR="00B639E0" w:rsidRDefault="00B639E0" w:rsidP="00B639E0">
      <w:pPr>
        <w:pStyle w:val="NoSpacing"/>
        <w:numPr>
          <w:ilvl w:val="0"/>
          <w:numId w:val="2"/>
        </w:numPr>
        <w:spacing w:line="360" w:lineRule="auto"/>
        <w:ind w:left="709"/>
        <w:contextualSpacing/>
        <w:rPr>
          <w:rFonts w:ascii="Times New Roman" w:hAnsi="Times New Roman" w:cs="Times New Roman"/>
        </w:rPr>
      </w:pPr>
      <w:r>
        <w:rPr>
          <w:rFonts w:ascii="Times New Roman" w:hAnsi="Times New Roman" w:cs="Times New Roman"/>
        </w:rPr>
        <w:t>1500 mL</w:t>
      </w:r>
    </w:p>
    <w:p w:rsidR="00B639E0" w:rsidRDefault="00B639E0" w:rsidP="00B639E0">
      <w:pPr>
        <w:pStyle w:val="NoSpacing"/>
        <w:numPr>
          <w:ilvl w:val="0"/>
          <w:numId w:val="2"/>
        </w:numPr>
        <w:spacing w:line="360" w:lineRule="auto"/>
        <w:ind w:left="709"/>
        <w:contextualSpacing/>
        <w:rPr>
          <w:rFonts w:ascii="Times New Roman" w:hAnsi="Times New Roman" w:cs="Times New Roman"/>
        </w:rPr>
      </w:pPr>
      <w:r>
        <w:rPr>
          <w:rFonts w:ascii="Times New Roman" w:hAnsi="Times New Roman" w:cs="Times New Roman"/>
        </w:rPr>
        <w:t>3500 mL</w:t>
      </w:r>
    </w:p>
    <w:p w:rsidR="00B639E0" w:rsidRDefault="00B639E0" w:rsidP="00B639E0">
      <w:pPr>
        <w:pStyle w:val="NoSpacing"/>
        <w:numPr>
          <w:ilvl w:val="0"/>
          <w:numId w:val="2"/>
        </w:numPr>
        <w:spacing w:line="360" w:lineRule="auto"/>
        <w:ind w:left="709"/>
        <w:contextualSpacing/>
        <w:rPr>
          <w:rFonts w:ascii="Times New Roman" w:hAnsi="Times New Roman" w:cs="Times New Roman"/>
        </w:rPr>
      </w:pPr>
      <w:r>
        <w:rPr>
          <w:rFonts w:ascii="Times New Roman" w:hAnsi="Times New Roman" w:cs="Times New Roman"/>
        </w:rPr>
        <w:t>2000 mL</w:t>
      </w:r>
    </w:p>
    <w:p w:rsidR="00166364" w:rsidRDefault="00166364">
      <w:pPr>
        <w:rPr>
          <w:lang w:val="en-US"/>
        </w:rPr>
      </w:pPr>
    </w:p>
    <w:p w:rsidR="00B639E0" w:rsidRDefault="00B639E0" w:rsidP="00B639E0">
      <w:pPr>
        <w:pStyle w:val="ListParagraph"/>
        <w:numPr>
          <w:ilvl w:val="0"/>
          <w:numId w:val="1"/>
        </w:numPr>
        <w:spacing w:after="0" w:line="360" w:lineRule="auto"/>
        <w:rPr>
          <w:rFonts w:ascii="Times New Roman" w:hAnsi="Times New Roman" w:cs="Times New Roman"/>
          <w:bCs/>
        </w:rPr>
      </w:pPr>
      <w:r>
        <w:rPr>
          <w:rFonts w:ascii="Times New Roman" w:hAnsi="Times New Roman" w:cs="Times New Roman"/>
          <w:bCs/>
        </w:rPr>
        <w:t xml:space="preserve">Doni melakukan percobaan untuk mengetahui kapasitas paru – parunya dengan menggunakan alat sederhana seperti pada gambar berikut di bawah ini. </w:t>
      </w:r>
    </w:p>
    <w:p w:rsidR="00B639E0" w:rsidRDefault="00B639E0" w:rsidP="00B639E0">
      <w:pPr>
        <w:pStyle w:val="ListParagraph"/>
        <w:spacing w:after="0" w:line="360" w:lineRule="auto"/>
        <w:ind w:left="360"/>
        <w:rPr>
          <w:rFonts w:ascii="Times New Roman" w:hAnsi="Times New Roman" w:cs="Times New Roman"/>
          <w:bCs/>
        </w:rPr>
      </w:pPr>
      <w:r>
        <w:rPr>
          <w:rFonts w:ascii="Times New Roman" w:hAnsi="Times New Roman" w:cs="Times New Roman"/>
          <w:noProof/>
          <w:lang w:val="en-US"/>
        </w:rPr>
        <w:drawing>
          <wp:inline distT="0" distB="0" distL="0" distR="0">
            <wp:extent cx="2762250" cy="13811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2250" cy="1381125"/>
                    </a:xfrm>
                    <a:prstGeom prst="rect">
                      <a:avLst/>
                    </a:prstGeom>
                    <a:noFill/>
                    <a:ln>
                      <a:noFill/>
                    </a:ln>
                  </pic:spPr>
                </pic:pic>
              </a:graphicData>
            </a:graphic>
          </wp:inline>
        </w:drawing>
      </w:r>
    </w:p>
    <w:p w:rsidR="00B639E0" w:rsidRDefault="00B639E0" w:rsidP="00B639E0">
      <w:pPr>
        <w:pStyle w:val="ListParagraph"/>
        <w:spacing w:after="0" w:line="360" w:lineRule="auto"/>
        <w:ind w:left="360"/>
        <w:rPr>
          <w:rFonts w:ascii="Times New Roman" w:hAnsi="Times New Roman" w:cs="Times New Roman"/>
          <w:bCs/>
        </w:rPr>
      </w:pPr>
      <w:r>
        <w:rPr>
          <w:rFonts w:ascii="Times New Roman" w:hAnsi="Times New Roman" w:cs="Times New Roman"/>
          <w:bCs/>
        </w:rPr>
        <w:t>Doni menarik napas secara normal melalui hidung kemudian menghembuskannya. Selanjutnya Doni memasukkan selang ke mulutnya dan dia mennghembuskan napas sekuat-kuatnya melalui mulut yang mengakibatkan air dalam botol mineral keluar sampai pada skala 1500 ml. Berdasarkan percobaan di atas Doni sedang mengukur...</w:t>
      </w:r>
    </w:p>
    <w:p w:rsidR="00B639E0" w:rsidRDefault="00B639E0" w:rsidP="00B639E0">
      <w:pPr>
        <w:pStyle w:val="ListParagraph"/>
        <w:numPr>
          <w:ilvl w:val="1"/>
          <w:numId w:val="1"/>
        </w:numPr>
        <w:spacing w:after="0" w:line="360" w:lineRule="auto"/>
        <w:ind w:left="709" w:hanging="283"/>
        <w:rPr>
          <w:rFonts w:ascii="Times New Roman" w:hAnsi="Times New Roman" w:cs="Times New Roman"/>
          <w:bCs/>
        </w:rPr>
      </w:pPr>
      <w:r>
        <w:rPr>
          <w:rFonts w:ascii="Times New Roman" w:hAnsi="Times New Roman" w:cs="Times New Roman"/>
          <w:bCs/>
        </w:rPr>
        <w:t>Volume tidal</w:t>
      </w:r>
    </w:p>
    <w:p w:rsidR="00B639E0" w:rsidRDefault="00B639E0" w:rsidP="00B639E0">
      <w:pPr>
        <w:pStyle w:val="ListParagraph"/>
        <w:numPr>
          <w:ilvl w:val="1"/>
          <w:numId w:val="1"/>
        </w:numPr>
        <w:spacing w:after="0" w:line="360" w:lineRule="auto"/>
        <w:ind w:left="709" w:hanging="283"/>
        <w:rPr>
          <w:rFonts w:ascii="Times New Roman" w:hAnsi="Times New Roman" w:cs="Times New Roman"/>
          <w:bCs/>
        </w:rPr>
      </w:pPr>
      <w:r>
        <w:rPr>
          <w:rFonts w:ascii="Times New Roman" w:hAnsi="Times New Roman" w:cs="Times New Roman"/>
          <w:bCs/>
        </w:rPr>
        <w:t>Kapasitas vital</w:t>
      </w:r>
    </w:p>
    <w:p w:rsidR="00B639E0" w:rsidRDefault="00B639E0" w:rsidP="00B639E0">
      <w:pPr>
        <w:pStyle w:val="ListParagraph"/>
        <w:numPr>
          <w:ilvl w:val="1"/>
          <w:numId w:val="1"/>
        </w:numPr>
        <w:spacing w:after="0" w:line="360" w:lineRule="auto"/>
        <w:ind w:left="709" w:hanging="283"/>
        <w:rPr>
          <w:rFonts w:ascii="Times New Roman" w:hAnsi="Times New Roman" w:cs="Times New Roman"/>
          <w:bCs/>
        </w:rPr>
      </w:pPr>
      <w:r>
        <w:rPr>
          <w:rFonts w:ascii="Times New Roman" w:hAnsi="Times New Roman" w:cs="Times New Roman"/>
          <w:bCs/>
        </w:rPr>
        <w:t>Udara suplementer</w:t>
      </w:r>
    </w:p>
    <w:p w:rsidR="00B639E0" w:rsidRDefault="00B639E0" w:rsidP="00B639E0">
      <w:pPr>
        <w:pStyle w:val="ListParagraph"/>
        <w:numPr>
          <w:ilvl w:val="1"/>
          <w:numId w:val="1"/>
        </w:numPr>
        <w:spacing w:after="0" w:line="360" w:lineRule="auto"/>
        <w:ind w:left="709" w:hanging="283"/>
        <w:rPr>
          <w:rFonts w:ascii="Times New Roman" w:hAnsi="Times New Roman" w:cs="Times New Roman"/>
          <w:bCs/>
        </w:rPr>
      </w:pPr>
      <w:r>
        <w:rPr>
          <w:rFonts w:ascii="Times New Roman" w:hAnsi="Times New Roman" w:cs="Times New Roman"/>
          <w:bCs/>
        </w:rPr>
        <w:t>Udara komplementer</w:t>
      </w:r>
    </w:p>
    <w:p w:rsidR="00B639E0" w:rsidRDefault="00B639E0" w:rsidP="00B639E0">
      <w:pPr>
        <w:pStyle w:val="ListParagraph"/>
        <w:numPr>
          <w:ilvl w:val="1"/>
          <w:numId w:val="1"/>
        </w:numPr>
        <w:spacing w:after="0" w:line="360" w:lineRule="auto"/>
        <w:ind w:left="709" w:hanging="283"/>
        <w:rPr>
          <w:rFonts w:ascii="Times New Roman" w:hAnsi="Times New Roman" w:cs="Times New Roman"/>
          <w:bCs/>
        </w:rPr>
      </w:pPr>
      <w:r>
        <w:rPr>
          <w:rFonts w:ascii="Times New Roman" w:hAnsi="Times New Roman" w:cs="Times New Roman"/>
          <w:bCs/>
        </w:rPr>
        <w:t>Volume udara residu</w:t>
      </w:r>
    </w:p>
    <w:p w:rsidR="00B639E0" w:rsidRDefault="00B639E0">
      <w:pPr>
        <w:rPr>
          <w:lang w:val="en-US"/>
        </w:rPr>
      </w:pPr>
    </w:p>
    <w:p w:rsidR="00B639E0" w:rsidRDefault="00B639E0" w:rsidP="00B639E0">
      <w:pPr>
        <w:pStyle w:val="ListParagraph"/>
        <w:numPr>
          <w:ilvl w:val="0"/>
          <w:numId w:val="1"/>
        </w:numPr>
        <w:spacing w:after="0" w:line="360" w:lineRule="auto"/>
        <w:rPr>
          <w:rFonts w:ascii="Times New Roman" w:hAnsi="Times New Roman" w:cs="Times New Roman"/>
          <w:bCs/>
        </w:rPr>
      </w:pPr>
      <w:r>
        <w:rPr>
          <w:rFonts w:ascii="Times New Roman" w:hAnsi="Times New Roman" w:cs="Times New Roman"/>
          <w:bCs/>
        </w:rPr>
        <w:t>Pada proses respirasi, difusi oksigen ke darah terjadi di dalam alveolus. Hal ini terjadi karena...</w:t>
      </w:r>
    </w:p>
    <w:p w:rsidR="00B639E0" w:rsidRDefault="00B639E0" w:rsidP="00B639E0">
      <w:pPr>
        <w:pStyle w:val="ListParagraph"/>
        <w:numPr>
          <w:ilvl w:val="1"/>
          <w:numId w:val="1"/>
        </w:numPr>
        <w:spacing w:after="0" w:line="360" w:lineRule="auto"/>
        <w:ind w:left="709" w:hanging="283"/>
        <w:rPr>
          <w:rFonts w:ascii="Times New Roman" w:hAnsi="Times New Roman" w:cs="Times New Roman"/>
          <w:bCs/>
        </w:rPr>
      </w:pPr>
      <w:r>
        <w:rPr>
          <w:rFonts w:ascii="Times New Roman" w:hAnsi="Times New Roman" w:cs="Times New Roman"/>
          <w:bCs/>
        </w:rPr>
        <w:t>Oksigen diikat oleh Hb</w:t>
      </w:r>
    </w:p>
    <w:p w:rsidR="00B639E0" w:rsidRDefault="00B639E0" w:rsidP="00B639E0">
      <w:pPr>
        <w:pStyle w:val="ListParagraph"/>
        <w:numPr>
          <w:ilvl w:val="1"/>
          <w:numId w:val="1"/>
        </w:numPr>
        <w:spacing w:after="0" w:line="360" w:lineRule="auto"/>
        <w:ind w:left="709" w:hanging="283"/>
        <w:rPr>
          <w:rFonts w:ascii="Times New Roman" w:hAnsi="Times New Roman" w:cs="Times New Roman"/>
          <w:bCs/>
        </w:rPr>
      </w:pPr>
      <w:r>
        <w:rPr>
          <w:rFonts w:ascii="Times New Roman" w:hAnsi="Times New Roman" w:cs="Times New Roman"/>
          <w:bCs/>
        </w:rPr>
        <w:lastRenderedPageBreak/>
        <w:t>Perbedaan tekanan O</w:t>
      </w:r>
      <w:r>
        <w:rPr>
          <w:rFonts w:ascii="Times New Roman" w:hAnsi="Times New Roman" w:cs="Times New Roman"/>
          <w:bCs/>
          <w:vertAlign w:val="subscript"/>
        </w:rPr>
        <w:t xml:space="preserve">2 </w:t>
      </w:r>
      <w:r>
        <w:rPr>
          <w:rFonts w:ascii="Times New Roman" w:hAnsi="Times New Roman" w:cs="Times New Roman"/>
          <w:bCs/>
        </w:rPr>
        <w:t>pada ronngga alveolus dengan tekanan O</w:t>
      </w:r>
      <w:r>
        <w:rPr>
          <w:rFonts w:ascii="Times New Roman" w:hAnsi="Times New Roman" w:cs="Times New Roman"/>
          <w:bCs/>
          <w:vertAlign w:val="subscript"/>
        </w:rPr>
        <w:t>2</w:t>
      </w:r>
      <w:r>
        <w:rPr>
          <w:rFonts w:ascii="Times New Roman" w:hAnsi="Times New Roman" w:cs="Times New Roman"/>
          <w:bCs/>
        </w:rPr>
        <w:t xml:space="preserve"> di dalam darah</w:t>
      </w:r>
    </w:p>
    <w:p w:rsidR="00B639E0" w:rsidRDefault="00B639E0" w:rsidP="00B639E0">
      <w:pPr>
        <w:pStyle w:val="ListParagraph"/>
        <w:numPr>
          <w:ilvl w:val="1"/>
          <w:numId w:val="1"/>
        </w:numPr>
        <w:spacing w:after="0" w:line="360" w:lineRule="auto"/>
        <w:ind w:left="709" w:hanging="283"/>
        <w:rPr>
          <w:rFonts w:ascii="Times New Roman" w:hAnsi="Times New Roman" w:cs="Times New Roman"/>
          <w:bCs/>
        </w:rPr>
      </w:pPr>
      <w:r>
        <w:rPr>
          <w:rFonts w:ascii="Times New Roman" w:hAnsi="Times New Roman" w:cs="Times New Roman"/>
          <w:bCs/>
        </w:rPr>
        <w:t>Konsentrasi CO</w:t>
      </w:r>
      <w:r>
        <w:rPr>
          <w:rFonts w:ascii="Times New Roman" w:hAnsi="Times New Roman" w:cs="Times New Roman"/>
          <w:bCs/>
          <w:vertAlign w:val="subscript"/>
        </w:rPr>
        <w:t xml:space="preserve">2 </w:t>
      </w:r>
      <w:r>
        <w:rPr>
          <w:rFonts w:ascii="Times New Roman" w:hAnsi="Times New Roman" w:cs="Times New Roman"/>
          <w:bCs/>
        </w:rPr>
        <w:t>dalam alveolus lebih besar daripada di dalam darah</w:t>
      </w:r>
    </w:p>
    <w:p w:rsidR="00B639E0" w:rsidRDefault="00B639E0" w:rsidP="00B639E0">
      <w:pPr>
        <w:pStyle w:val="ListParagraph"/>
        <w:numPr>
          <w:ilvl w:val="1"/>
          <w:numId w:val="1"/>
        </w:numPr>
        <w:spacing w:after="0" w:line="360" w:lineRule="auto"/>
        <w:ind w:left="709" w:hanging="283"/>
        <w:rPr>
          <w:rFonts w:ascii="Times New Roman" w:hAnsi="Times New Roman" w:cs="Times New Roman"/>
          <w:bCs/>
        </w:rPr>
      </w:pPr>
      <w:r>
        <w:rPr>
          <w:rFonts w:ascii="Times New Roman" w:hAnsi="Times New Roman" w:cs="Times New Roman"/>
          <w:bCs/>
        </w:rPr>
        <w:t>Diisap alveolus yang mengembang</w:t>
      </w:r>
    </w:p>
    <w:p w:rsidR="00B639E0" w:rsidRDefault="00B639E0" w:rsidP="00B639E0">
      <w:pPr>
        <w:pStyle w:val="ListParagraph"/>
        <w:numPr>
          <w:ilvl w:val="1"/>
          <w:numId w:val="1"/>
        </w:numPr>
        <w:spacing w:after="0" w:line="360" w:lineRule="auto"/>
        <w:ind w:left="709" w:hanging="283"/>
        <w:rPr>
          <w:rFonts w:ascii="Times New Roman" w:hAnsi="Times New Roman" w:cs="Times New Roman"/>
          <w:bCs/>
        </w:rPr>
      </w:pPr>
      <w:r>
        <w:rPr>
          <w:rFonts w:ascii="Times New Roman" w:hAnsi="Times New Roman" w:cs="Times New Roman"/>
          <w:bCs/>
        </w:rPr>
        <w:t>Menggantikan kedudukan CO</w:t>
      </w:r>
      <w:r>
        <w:rPr>
          <w:rFonts w:ascii="Times New Roman" w:hAnsi="Times New Roman" w:cs="Times New Roman"/>
          <w:bCs/>
          <w:vertAlign w:val="subscript"/>
        </w:rPr>
        <w:t>2</w:t>
      </w:r>
      <w:r>
        <w:rPr>
          <w:rFonts w:ascii="Times New Roman" w:hAnsi="Times New Roman" w:cs="Times New Roman"/>
          <w:bCs/>
        </w:rPr>
        <w:t xml:space="preserve"> yang keluar</w:t>
      </w:r>
    </w:p>
    <w:p w:rsidR="00B639E0" w:rsidRDefault="00B639E0">
      <w:pPr>
        <w:rPr>
          <w:lang w:val="en-US"/>
        </w:rPr>
      </w:pPr>
    </w:p>
    <w:p w:rsidR="00B639E0" w:rsidRDefault="00B639E0" w:rsidP="00B639E0">
      <w:pPr>
        <w:pStyle w:val="ListParagraph"/>
        <w:numPr>
          <w:ilvl w:val="0"/>
          <w:numId w:val="1"/>
        </w:numPr>
        <w:spacing w:after="0" w:line="360" w:lineRule="auto"/>
        <w:rPr>
          <w:rFonts w:ascii="Times New Roman" w:hAnsi="Times New Roman" w:cs="Times New Roman"/>
          <w:bCs/>
        </w:rPr>
      </w:pPr>
      <w:r>
        <w:rPr>
          <w:rFonts w:ascii="Times New Roman" w:hAnsi="Times New Roman" w:cs="Times New Roman"/>
          <w:bCs/>
        </w:rPr>
        <w:t>Struktur paru-paru beradaptasi untuk mengambil oksigen dari udara, kemudian oksigen berdifusi ke dalam darah. Berikut yang tidak sesusi dengan struktur paru-paru untuk proses tersebut....</w:t>
      </w:r>
    </w:p>
    <w:p w:rsidR="00B639E0" w:rsidRDefault="00B639E0" w:rsidP="00B639E0">
      <w:pPr>
        <w:pStyle w:val="ListParagraph"/>
        <w:numPr>
          <w:ilvl w:val="1"/>
          <w:numId w:val="1"/>
        </w:numPr>
        <w:spacing w:after="0" w:line="360" w:lineRule="auto"/>
        <w:ind w:left="851" w:hanging="425"/>
        <w:rPr>
          <w:rFonts w:ascii="Times New Roman" w:hAnsi="Times New Roman" w:cs="Times New Roman"/>
          <w:bCs/>
        </w:rPr>
      </w:pPr>
      <w:r>
        <w:rPr>
          <w:rFonts w:ascii="Times New Roman" w:hAnsi="Times New Roman" w:cs="Times New Roman"/>
          <w:bCs/>
        </w:rPr>
        <w:t>Permukaan yang luas</w:t>
      </w:r>
    </w:p>
    <w:p w:rsidR="00B639E0" w:rsidRDefault="00B639E0" w:rsidP="00B639E0">
      <w:pPr>
        <w:pStyle w:val="ListParagraph"/>
        <w:numPr>
          <w:ilvl w:val="1"/>
          <w:numId w:val="1"/>
        </w:numPr>
        <w:spacing w:after="0" w:line="360" w:lineRule="auto"/>
        <w:ind w:left="851" w:hanging="425"/>
        <w:rPr>
          <w:rFonts w:ascii="Times New Roman" w:hAnsi="Times New Roman" w:cs="Times New Roman"/>
          <w:bCs/>
        </w:rPr>
      </w:pPr>
      <w:r>
        <w:rPr>
          <w:rFonts w:ascii="Times New Roman" w:hAnsi="Times New Roman" w:cs="Times New Roman"/>
          <w:bCs/>
        </w:rPr>
        <w:t>Sekresi sel-sel mukus</w:t>
      </w:r>
    </w:p>
    <w:p w:rsidR="00B639E0" w:rsidRDefault="00B639E0" w:rsidP="00B639E0">
      <w:pPr>
        <w:pStyle w:val="ListParagraph"/>
        <w:numPr>
          <w:ilvl w:val="1"/>
          <w:numId w:val="1"/>
        </w:numPr>
        <w:spacing w:after="0" w:line="360" w:lineRule="auto"/>
        <w:ind w:left="851" w:hanging="425"/>
        <w:rPr>
          <w:rFonts w:ascii="Times New Roman" w:hAnsi="Times New Roman" w:cs="Times New Roman"/>
          <w:bCs/>
        </w:rPr>
      </w:pPr>
      <w:r>
        <w:rPr>
          <w:rFonts w:ascii="Times New Roman" w:hAnsi="Times New Roman" w:cs="Times New Roman"/>
          <w:bCs/>
        </w:rPr>
        <w:t>Dinding alveolus yang tipis</w:t>
      </w:r>
    </w:p>
    <w:p w:rsidR="00B639E0" w:rsidRDefault="00B639E0" w:rsidP="00B639E0">
      <w:pPr>
        <w:pStyle w:val="ListParagraph"/>
        <w:numPr>
          <w:ilvl w:val="1"/>
          <w:numId w:val="1"/>
        </w:numPr>
        <w:spacing w:after="0" w:line="360" w:lineRule="auto"/>
        <w:ind w:left="851" w:hanging="425"/>
        <w:rPr>
          <w:rFonts w:ascii="Times New Roman" w:hAnsi="Times New Roman" w:cs="Times New Roman"/>
          <w:bCs/>
        </w:rPr>
      </w:pPr>
      <w:r>
        <w:rPr>
          <w:rFonts w:ascii="Times New Roman" w:hAnsi="Times New Roman" w:cs="Times New Roman"/>
          <w:bCs/>
        </w:rPr>
        <w:t>Kaya akan kapiler darah</w:t>
      </w:r>
    </w:p>
    <w:p w:rsidR="00B639E0" w:rsidRDefault="00B639E0" w:rsidP="00B639E0">
      <w:pPr>
        <w:pStyle w:val="ListParagraph"/>
        <w:numPr>
          <w:ilvl w:val="1"/>
          <w:numId w:val="1"/>
        </w:numPr>
        <w:spacing w:after="0" w:line="360" w:lineRule="auto"/>
        <w:ind w:left="851" w:hanging="425"/>
        <w:rPr>
          <w:rFonts w:ascii="Times New Roman" w:hAnsi="Times New Roman" w:cs="Times New Roman"/>
          <w:bCs/>
        </w:rPr>
      </w:pPr>
      <w:r>
        <w:rPr>
          <w:rFonts w:ascii="Times New Roman" w:hAnsi="Times New Roman" w:cs="Times New Roman"/>
          <w:bCs/>
        </w:rPr>
        <w:t>Permukaan yang elastis</w:t>
      </w:r>
    </w:p>
    <w:p w:rsidR="00B639E0" w:rsidRDefault="00B639E0">
      <w:pPr>
        <w:rPr>
          <w:lang w:val="en-US"/>
        </w:rPr>
      </w:pPr>
    </w:p>
    <w:p w:rsidR="00B639E0" w:rsidRDefault="00B639E0" w:rsidP="00B639E0">
      <w:pPr>
        <w:pStyle w:val="NoSpacing"/>
        <w:numPr>
          <w:ilvl w:val="0"/>
          <w:numId w:val="1"/>
        </w:numPr>
        <w:spacing w:line="360" w:lineRule="auto"/>
        <w:contextualSpacing/>
        <w:rPr>
          <w:rFonts w:ascii="Times New Roman" w:hAnsi="Times New Roman" w:cs="Times New Roman"/>
        </w:rPr>
      </w:pPr>
      <w:r>
        <w:rPr>
          <w:rFonts w:ascii="Times New Roman" w:hAnsi="Times New Roman" w:cs="Times New Roman"/>
        </w:rPr>
        <w:t>Perhatikan mekanisme pernapasan berikut</w:t>
      </w:r>
    </w:p>
    <w:p w:rsidR="00B639E0" w:rsidRDefault="00B639E0" w:rsidP="00B639E0">
      <w:pPr>
        <w:pStyle w:val="NoSpacing"/>
        <w:spacing w:line="360" w:lineRule="auto"/>
        <w:rPr>
          <w:rFonts w:ascii="Times New Roman" w:hAnsi="Times New Roman" w:cs="Times New Roman"/>
        </w:rPr>
      </w:pPr>
    </w:p>
    <w:p w:rsidR="00B639E0" w:rsidRDefault="00B639E0" w:rsidP="00B639E0">
      <w:pPr>
        <w:pStyle w:val="NoSpacing"/>
        <w:spacing w:line="360" w:lineRule="auto"/>
        <w:rPr>
          <w:rFonts w:ascii="Times New Roman" w:hAnsi="Times New Roman" w:cs="Times New Roman"/>
        </w:rPr>
      </w:pPr>
      <w:r>
        <w:rPr>
          <w:rFonts w:ascii="Times New Roman" w:hAnsi="Times New Roman" w:cs="Times New Roman"/>
        </w:rPr>
        <w:t xml:space="preserve">              </w:t>
      </w:r>
      <w:r>
        <w:rPr>
          <w:rFonts w:ascii="Times New Roman" w:hAnsi="Times New Roman" w:cs="Times New Roman"/>
          <w:noProof/>
          <w:lang w:val="en-US"/>
        </w:rPr>
        <w:drawing>
          <wp:inline distT="0" distB="0" distL="0" distR="0">
            <wp:extent cx="1628775" cy="1466850"/>
            <wp:effectExtent l="0" t="0" r="0" b="0"/>
            <wp:docPr id="3" name="Picture 3" descr="Description: 6 Organ Penting di Sistem Pernafasan dan Fungsiny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6 Organ Penting di Sistem Pernafasan dan Fungsiny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28775" cy="1466850"/>
                    </a:xfrm>
                    <a:prstGeom prst="rect">
                      <a:avLst/>
                    </a:prstGeom>
                    <a:noFill/>
                    <a:ln>
                      <a:noFill/>
                    </a:ln>
                  </pic:spPr>
                </pic:pic>
              </a:graphicData>
            </a:graphic>
          </wp:inline>
        </w:drawing>
      </w:r>
      <w:r>
        <w:rPr>
          <w:rFonts w:ascii="Times New Roman" w:hAnsi="Times New Roman" w:cs="Times New Roman"/>
        </w:rPr>
        <w:t xml:space="preserve"> </w:t>
      </w:r>
    </w:p>
    <w:p w:rsidR="00B639E0" w:rsidRDefault="00B639E0" w:rsidP="00B639E0">
      <w:pPr>
        <w:pStyle w:val="NoSpacing"/>
        <w:spacing w:line="360" w:lineRule="auto"/>
        <w:ind w:left="426"/>
        <w:contextualSpacing/>
        <w:rPr>
          <w:rFonts w:ascii="Times New Roman" w:hAnsi="Times New Roman" w:cs="Times New Roman"/>
        </w:rPr>
      </w:pPr>
      <w:r>
        <w:rPr>
          <w:rFonts w:ascii="Times New Roman" w:hAnsi="Times New Roman" w:cs="Times New Roman"/>
        </w:rPr>
        <w:t>Mekanisme pernapasan yang terjadi apabila otot diafragma dalam keadaan seperti pada gambar adalah….</w:t>
      </w:r>
    </w:p>
    <w:p w:rsidR="00B639E0" w:rsidRDefault="00B639E0" w:rsidP="00B639E0">
      <w:pPr>
        <w:pStyle w:val="NoSpacing"/>
        <w:numPr>
          <w:ilvl w:val="0"/>
          <w:numId w:val="3"/>
        </w:numPr>
        <w:spacing w:line="360" w:lineRule="auto"/>
        <w:contextualSpacing/>
        <w:rPr>
          <w:rFonts w:ascii="Times New Roman" w:hAnsi="Times New Roman" w:cs="Times New Roman"/>
        </w:rPr>
      </w:pPr>
      <w:r>
        <w:rPr>
          <w:rFonts w:ascii="Times New Roman" w:hAnsi="Times New Roman" w:cs="Times New Roman"/>
        </w:rPr>
        <w:t xml:space="preserve">otot diafragma berelaksasi sehingga </w:t>
      </w:r>
    </w:p>
    <w:p w:rsidR="00B639E0" w:rsidRDefault="00B639E0" w:rsidP="00B639E0">
      <w:pPr>
        <w:pStyle w:val="NoSpacing"/>
        <w:spacing w:line="360" w:lineRule="auto"/>
        <w:ind w:left="786"/>
        <w:contextualSpacing/>
        <w:rPr>
          <w:rFonts w:ascii="Times New Roman" w:hAnsi="Times New Roman" w:cs="Times New Roman"/>
        </w:rPr>
      </w:pPr>
      <w:r>
        <w:rPr>
          <w:rFonts w:ascii="Times New Roman" w:hAnsi="Times New Roman" w:cs="Times New Roman"/>
        </w:rPr>
        <w:t>diafragma mendatar.</w:t>
      </w:r>
    </w:p>
    <w:p w:rsidR="00B639E0" w:rsidRDefault="00B639E0" w:rsidP="00B639E0">
      <w:pPr>
        <w:pStyle w:val="NoSpacing"/>
        <w:numPr>
          <w:ilvl w:val="0"/>
          <w:numId w:val="3"/>
        </w:numPr>
        <w:spacing w:line="360" w:lineRule="auto"/>
        <w:contextualSpacing/>
        <w:rPr>
          <w:rFonts w:ascii="Times New Roman" w:hAnsi="Times New Roman" w:cs="Times New Roman"/>
        </w:rPr>
      </w:pPr>
      <w:r>
        <w:rPr>
          <w:rFonts w:ascii="Times New Roman" w:hAnsi="Times New Roman" w:cs="Times New Roman"/>
        </w:rPr>
        <w:t xml:space="preserve">otot diafragma berkontraksi sehingga </w:t>
      </w:r>
    </w:p>
    <w:p w:rsidR="00B639E0" w:rsidRDefault="00B639E0" w:rsidP="00B639E0">
      <w:pPr>
        <w:pStyle w:val="NoSpacing"/>
        <w:spacing w:line="360" w:lineRule="auto"/>
        <w:ind w:left="786"/>
        <w:contextualSpacing/>
        <w:rPr>
          <w:rFonts w:ascii="Times New Roman" w:hAnsi="Times New Roman" w:cs="Times New Roman"/>
        </w:rPr>
      </w:pPr>
      <w:r>
        <w:rPr>
          <w:rFonts w:ascii="Times New Roman" w:hAnsi="Times New Roman" w:cs="Times New Roman"/>
        </w:rPr>
        <w:t>volume rongga dada mengecil.</w:t>
      </w:r>
    </w:p>
    <w:p w:rsidR="00B639E0" w:rsidRDefault="00B639E0" w:rsidP="00B639E0">
      <w:pPr>
        <w:pStyle w:val="NoSpacing"/>
        <w:numPr>
          <w:ilvl w:val="0"/>
          <w:numId w:val="3"/>
        </w:numPr>
        <w:spacing w:line="360" w:lineRule="auto"/>
        <w:contextualSpacing/>
        <w:rPr>
          <w:rFonts w:ascii="Times New Roman" w:hAnsi="Times New Roman" w:cs="Times New Roman"/>
        </w:rPr>
      </w:pPr>
      <w:r>
        <w:rPr>
          <w:rFonts w:ascii="Times New Roman" w:hAnsi="Times New Roman" w:cs="Times New Roman"/>
        </w:rPr>
        <w:t xml:space="preserve">otot diafragma berelaksasi sehingga </w:t>
      </w:r>
    </w:p>
    <w:p w:rsidR="00B639E0" w:rsidRDefault="00B639E0" w:rsidP="00B639E0">
      <w:pPr>
        <w:pStyle w:val="NoSpacing"/>
        <w:spacing w:line="360" w:lineRule="auto"/>
        <w:ind w:left="786"/>
        <w:contextualSpacing/>
        <w:rPr>
          <w:rFonts w:ascii="Times New Roman" w:hAnsi="Times New Roman" w:cs="Times New Roman"/>
        </w:rPr>
      </w:pPr>
      <w:r>
        <w:rPr>
          <w:rFonts w:ascii="Times New Roman" w:hAnsi="Times New Roman" w:cs="Times New Roman"/>
        </w:rPr>
        <w:t>volume rongga dada membesar.</w:t>
      </w:r>
    </w:p>
    <w:p w:rsidR="00B639E0" w:rsidRDefault="00B639E0" w:rsidP="00B639E0">
      <w:pPr>
        <w:pStyle w:val="NoSpacing"/>
        <w:numPr>
          <w:ilvl w:val="0"/>
          <w:numId w:val="3"/>
        </w:numPr>
        <w:spacing w:line="360" w:lineRule="auto"/>
        <w:contextualSpacing/>
        <w:rPr>
          <w:rFonts w:ascii="Times New Roman" w:hAnsi="Times New Roman" w:cs="Times New Roman"/>
        </w:rPr>
      </w:pPr>
      <w:r>
        <w:rPr>
          <w:rFonts w:ascii="Times New Roman" w:hAnsi="Times New Roman" w:cs="Times New Roman"/>
        </w:rPr>
        <w:t>otot diafragma berkontaraksi sehingga  tekanan dalam rongga dada mengecil</w:t>
      </w:r>
    </w:p>
    <w:p w:rsidR="00B639E0" w:rsidRDefault="00B639E0" w:rsidP="00B639E0">
      <w:pPr>
        <w:pStyle w:val="NoSpacing"/>
        <w:numPr>
          <w:ilvl w:val="0"/>
          <w:numId w:val="3"/>
        </w:numPr>
        <w:spacing w:line="360" w:lineRule="auto"/>
        <w:contextualSpacing/>
        <w:rPr>
          <w:rFonts w:ascii="Times New Roman" w:hAnsi="Times New Roman" w:cs="Times New Roman"/>
        </w:rPr>
      </w:pPr>
      <w:r>
        <w:rPr>
          <w:rFonts w:ascii="Times New Roman" w:hAnsi="Times New Roman" w:cs="Times New Roman"/>
        </w:rPr>
        <w:t>otot diafragma berelaksasi sehingga tekanan  dalam rongga dada membesar</w:t>
      </w:r>
    </w:p>
    <w:p w:rsidR="00B639E0" w:rsidRDefault="00B639E0">
      <w:pPr>
        <w:rPr>
          <w:lang w:val="en-US"/>
        </w:rPr>
      </w:pPr>
    </w:p>
    <w:p w:rsidR="00B639E0" w:rsidRDefault="00B639E0">
      <w:pPr>
        <w:rPr>
          <w:lang w:val="en-US"/>
        </w:rPr>
      </w:pPr>
    </w:p>
    <w:p w:rsidR="00B639E0" w:rsidRDefault="00B639E0" w:rsidP="00B639E0">
      <w:pPr>
        <w:pStyle w:val="ListParagraph"/>
        <w:numPr>
          <w:ilvl w:val="0"/>
          <w:numId w:val="1"/>
        </w:numPr>
        <w:spacing w:line="360" w:lineRule="auto"/>
        <w:rPr>
          <w:rFonts w:ascii="Times New Roman" w:hAnsi="Times New Roman" w:cs="Times New Roman"/>
        </w:rPr>
      </w:pPr>
      <w:r>
        <w:rPr>
          <w:rFonts w:ascii="Times New Roman" w:hAnsi="Times New Roman" w:cs="Times New Roman"/>
        </w:rPr>
        <w:lastRenderedPageBreak/>
        <w:t>Perhatikan gambar berikut ini !</w:t>
      </w:r>
    </w:p>
    <w:p w:rsidR="00B639E0" w:rsidRDefault="00B639E0" w:rsidP="00B639E0">
      <w:pPr>
        <w:pStyle w:val="ListParagraph"/>
        <w:spacing w:line="360" w:lineRule="auto"/>
        <w:ind w:left="426"/>
        <w:rPr>
          <w:rFonts w:ascii="Times New Roman" w:hAnsi="Times New Roman" w:cs="Times New Roman"/>
        </w:rPr>
      </w:pPr>
      <w:r>
        <w:rPr>
          <w:rFonts w:ascii="Times New Roman" w:hAnsi="Times New Roman" w:cs="Times New Roman"/>
          <w:noProof/>
          <w:lang w:val="en-US"/>
        </w:rPr>
        <w:drawing>
          <wp:inline distT="0" distB="0" distL="0" distR="0">
            <wp:extent cx="1533525" cy="1428750"/>
            <wp:effectExtent l="0" t="0" r="9525" b="0"/>
            <wp:docPr id="4" name="Picture 4" descr="Description: Description: Description: http://www.proprofs.com/api/ckeditor_images/soal%20nefron%20bernomor%20%28b%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Description: http://www.proprofs.com/api/ckeditor_images/soal%20nefron%20bernomor%20%28b%29.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3525" cy="1428750"/>
                    </a:xfrm>
                    <a:prstGeom prst="rect">
                      <a:avLst/>
                    </a:prstGeom>
                    <a:noFill/>
                    <a:ln>
                      <a:noFill/>
                    </a:ln>
                  </pic:spPr>
                </pic:pic>
              </a:graphicData>
            </a:graphic>
          </wp:inline>
        </w:drawing>
      </w:r>
    </w:p>
    <w:p w:rsidR="00B639E0" w:rsidRDefault="00B639E0" w:rsidP="00B639E0">
      <w:pPr>
        <w:pStyle w:val="ListParagraph"/>
        <w:spacing w:line="360" w:lineRule="auto"/>
        <w:ind w:left="426"/>
        <w:rPr>
          <w:rFonts w:ascii="Times New Roman" w:hAnsi="Times New Roman" w:cs="Times New Roman"/>
        </w:rPr>
      </w:pPr>
      <w:r>
        <w:rPr>
          <w:rFonts w:ascii="Times New Roman" w:hAnsi="Times New Roman" w:cs="Times New Roman"/>
        </w:rPr>
        <w:t>Proses penyaringan darah, pengumpulan filtrat glomerulus dan pengaturan osmotik darah dan urin secara berturut-turut ditunjukkan oleh bagian bernomor …</w:t>
      </w:r>
    </w:p>
    <w:p w:rsidR="00B639E0" w:rsidRDefault="00B639E0" w:rsidP="00B639E0">
      <w:pPr>
        <w:pStyle w:val="ListParagraph"/>
        <w:numPr>
          <w:ilvl w:val="1"/>
          <w:numId w:val="1"/>
        </w:numPr>
        <w:spacing w:line="360" w:lineRule="auto"/>
        <w:ind w:left="851" w:hanging="284"/>
        <w:rPr>
          <w:rFonts w:ascii="Times New Roman" w:hAnsi="Times New Roman" w:cs="Times New Roman"/>
        </w:rPr>
      </w:pPr>
      <w:r>
        <w:rPr>
          <w:rFonts w:ascii="Times New Roman" w:hAnsi="Times New Roman" w:cs="Times New Roman"/>
        </w:rPr>
        <w:t>1, 2, dan 3</w:t>
      </w:r>
    </w:p>
    <w:p w:rsidR="00B639E0" w:rsidRDefault="00B639E0" w:rsidP="00B639E0">
      <w:pPr>
        <w:pStyle w:val="ListParagraph"/>
        <w:numPr>
          <w:ilvl w:val="1"/>
          <w:numId w:val="1"/>
        </w:numPr>
        <w:spacing w:line="360" w:lineRule="auto"/>
        <w:ind w:left="851" w:hanging="284"/>
        <w:rPr>
          <w:rFonts w:ascii="Times New Roman" w:hAnsi="Times New Roman" w:cs="Times New Roman"/>
        </w:rPr>
      </w:pPr>
      <w:r>
        <w:rPr>
          <w:rFonts w:ascii="Times New Roman" w:hAnsi="Times New Roman" w:cs="Times New Roman"/>
        </w:rPr>
        <w:t>1, 3, dan 4</w:t>
      </w:r>
    </w:p>
    <w:p w:rsidR="00B639E0" w:rsidRDefault="00B639E0" w:rsidP="00B639E0">
      <w:pPr>
        <w:pStyle w:val="ListParagraph"/>
        <w:numPr>
          <w:ilvl w:val="1"/>
          <w:numId w:val="1"/>
        </w:numPr>
        <w:spacing w:line="360" w:lineRule="auto"/>
        <w:ind w:left="851" w:hanging="284"/>
        <w:rPr>
          <w:rFonts w:ascii="Times New Roman" w:hAnsi="Times New Roman" w:cs="Times New Roman"/>
          <w:bCs/>
        </w:rPr>
      </w:pPr>
      <w:r>
        <w:rPr>
          <w:rFonts w:ascii="Times New Roman" w:hAnsi="Times New Roman" w:cs="Times New Roman"/>
          <w:bCs/>
        </w:rPr>
        <w:t>1, 2, dan 4</w:t>
      </w:r>
    </w:p>
    <w:p w:rsidR="00B639E0" w:rsidRDefault="00B639E0" w:rsidP="00B639E0">
      <w:pPr>
        <w:pStyle w:val="ListParagraph"/>
        <w:numPr>
          <w:ilvl w:val="1"/>
          <w:numId w:val="1"/>
        </w:numPr>
        <w:spacing w:line="360" w:lineRule="auto"/>
        <w:ind w:left="851" w:hanging="284"/>
        <w:rPr>
          <w:rFonts w:ascii="Times New Roman" w:hAnsi="Times New Roman" w:cs="Times New Roman"/>
        </w:rPr>
      </w:pPr>
      <w:r>
        <w:rPr>
          <w:rFonts w:ascii="Times New Roman" w:hAnsi="Times New Roman" w:cs="Times New Roman"/>
        </w:rPr>
        <w:t>2, 4, dan 5</w:t>
      </w:r>
    </w:p>
    <w:p w:rsidR="00B639E0" w:rsidRDefault="00B639E0" w:rsidP="00B639E0">
      <w:pPr>
        <w:pStyle w:val="ListParagraph"/>
        <w:numPr>
          <w:ilvl w:val="1"/>
          <w:numId w:val="1"/>
        </w:numPr>
        <w:spacing w:after="0" w:line="360" w:lineRule="auto"/>
        <w:ind w:left="851" w:hanging="284"/>
        <w:rPr>
          <w:rFonts w:ascii="Times New Roman" w:hAnsi="Times New Roman" w:cs="Times New Roman"/>
        </w:rPr>
      </w:pPr>
      <w:r>
        <w:rPr>
          <w:rFonts w:ascii="Times New Roman" w:hAnsi="Times New Roman" w:cs="Times New Roman"/>
        </w:rPr>
        <w:t>3, 4, dan 6</w:t>
      </w:r>
    </w:p>
    <w:p w:rsidR="00B639E0" w:rsidRDefault="00B639E0">
      <w:pPr>
        <w:rPr>
          <w:lang w:val="en-US"/>
        </w:rPr>
      </w:pPr>
    </w:p>
    <w:p w:rsidR="00B639E0" w:rsidRDefault="00B639E0" w:rsidP="00B639E0">
      <w:pPr>
        <w:pStyle w:val="ListParagraph"/>
        <w:numPr>
          <w:ilvl w:val="0"/>
          <w:numId w:val="1"/>
        </w:numPr>
        <w:spacing w:after="300" w:line="360" w:lineRule="auto"/>
        <w:textAlignment w:val="baseline"/>
        <w:rPr>
          <w:rFonts w:ascii="Times New Roman" w:hAnsi="Times New Roman" w:cs="Times New Roman"/>
        </w:rPr>
      </w:pPr>
      <w:r>
        <w:rPr>
          <w:rFonts w:ascii="Times New Roman" w:hAnsi="Times New Roman" w:cs="Times New Roman"/>
        </w:rPr>
        <w:t>Pada Ginjal terdapat nefron. Nefron sangat berperan dalam melaksanakan fungsi ginjal. Glomelorus dan kapsula bowman merupakan bagian nefron yang berfungsi…</w:t>
      </w:r>
    </w:p>
    <w:p w:rsidR="00B639E0" w:rsidRDefault="00B639E0" w:rsidP="00B639E0">
      <w:pPr>
        <w:pStyle w:val="ListParagraph"/>
        <w:numPr>
          <w:ilvl w:val="1"/>
          <w:numId w:val="1"/>
        </w:numPr>
        <w:spacing w:after="300" w:line="360" w:lineRule="auto"/>
        <w:ind w:left="709" w:hanging="283"/>
        <w:textAlignment w:val="baseline"/>
        <w:rPr>
          <w:rFonts w:ascii="Times New Roman" w:hAnsi="Times New Roman" w:cs="Times New Roman"/>
        </w:rPr>
      </w:pPr>
      <w:r>
        <w:rPr>
          <w:rFonts w:ascii="Times New Roman" w:hAnsi="Times New Roman" w:cs="Times New Roman"/>
        </w:rPr>
        <w:t>menyaring darah dan menangkap filtrate</w:t>
      </w:r>
    </w:p>
    <w:p w:rsidR="00B639E0" w:rsidRDefault="00B639E0" w:rsidP="00B639E0">
      <w:pPr>
        <w:pStyle w:val="ListParagraph"/>
        <w:numPr>
          <w:ilvl w:val="1"/>
          <w:numId w:val="1"/>
        </w:numPr>
        <w:spacing w:after="300" w:line="360" w:lineRule="auto"/>
        <w:ind w:left="709" w:hanging="283"/>
        <w:textAlignment w:val="baseline"/>
        <w:rPr>
          <w:rFonts w:ascii="Times New Roman" w:hAnsi="Times New Roman" w:cs="Times New Roman"/>
        </w:rPr>
      </w:pPr>
      <w:r>
        <w:rPr>
          <w:rFonts w:ascii="Times New Roman" w:hAnsi="Times New Roman" w:cs="Times New Roman"/>
        </w:rPr>
        <w:t>mereabsorbsi air kedalam darah</w:t>
      </w:r>
    </w:p>
    <w:p w:rsidR="00B639E0" w:rsidRDefault="00B639E0" w:rsidP="00B639E0">
      <w:pPr>
        <w:pStyle w:val="ListParagraph"/>
        <w:numPr>
          <w:ilvl w:val="1"/>
          <w:numId w:val="1"/>
        </w:numPr>
        <w:spacing w:after="300" w:line="360" w:lineRule="auto"/>
        <w:ind w:left="709" w:hanging="283"/>
        <w:textAlignment w:val="baseline"/>
        <w:rPr>
          <w:rFonts w:ascii="Times New Roman" w:hAnsi="Times New Roman" w:cs="Times New Roman"/>
        </w:rPr>
      </w:pPr>
      <w:r>
        <w:rPr>
          <w:rFonts w:ascii="Times New Roman" w:hAnsi="Times New Roman" w:cs="Times New Roman"/>
        </w:rPr>
        <w:t>menguraikan racun-racun yang berbahaya</w:t>
      </w:r>
    </w:p>
    <w:p w:rsidR="00B639E0" w:rsidRDefault="00B639E0" w:rsidP="00B639E0">
      <w:pPr>
        <w:pStyle w:val="ListParagraph"/>
        <w:numPr>
          <w:ilvl w:val="1"/>
          <w:numId w:val="1"/>
        </w:numPr>
        <w:spacing w:after="300" w:line="360" w:lineRule="auto"/>
        <w:ind w:left="709" w:hanging="283"/>
        <w:textAlignment w:val="baseline"/>
        <w:rPr>
          <w:rFonts w:ascii="Times New Roman" w:hAnsi="Times New Roman" w:cs="Times New Roman"/>
        </w:rPr>
      </w:pPr>
      <w:r>
        <w:rPr>
          <w:rFonts w:ascii="Times New Roman" w:hAnsi="Times New Roman" w:cs="Times New Roman"/>
        </w:rPr>
        <w:t>mereabsorbsi ion dan nutrisi</w:t>
      </w:r>
    </w:p>
    <w:p w:rsidR="00B639E0" w:rsidRDefault="00B639E0" w:rsidP="00B639E0">
      <w:pPr>
        <w:pStyle w:val="ListParagraph"/>
        <w:numPr>
          <w:ilvl w:val="1"/>
          <w:numId w:val="1"/>
        </w:numPr>
        <w:spacing w:after="300" w:line="360" w:lineRule="auto"/>
        <w:ind w:left="709" w:hanging="283"/>
        <w:textAlignment w:val="baseline"/>
        <w:rPr>
          <w:rFonts w:ascii="Times New Roman" w:hAnsi="Times New Roman" w:cs="Times New Roman"/>
        </w:rPr>
      </w:pPr>
      <w:r>
        <w:rPr>
          <w:rFonts w:ascii="Times New Roman" w:hAnsi="Times New Roman" w:cs="Times New Roman"/>
        </w:rPr>
        <w:t>membersihan urine untuk di ekskresi</w:t>
      </w:r>
    </w:p>
    <w:p w:rsidR="00B639E0" w:rsidRDefault="00B639E0" w:rsidP="00B639E0">
      <w:pPr>
        <w:pStyle w:val="ListParagraph"/>
        <w:numPr>
          <w:ilvl w:val="0"/>
          <w:numId w:val="1"/>
        </w:numPr>
        <w:spacing w:line="360" w:lineRule="auto"/>
        <w:rPr>
          <w:rFonts w:ascii="Times New Roman" w:hAnsi="Times New Roman" w:cs="Times New Roman"/>
        </w:rPr>
      </w:pPr>
      <w:r>
        <w:rPr>
          <w:rFonts w:ascii="Times New Roman" w:hAnsi="Times New Roman" w:cs="Times New Roman"/>
        </w:rPr>
        <w:t>Ketika seorang atlet berlari dalam suatu pertandingan, organ ekskresi yang paling aktif di banding organ ekskresi yang lain adalah...</w:t>
      </w:r>
    </w:p>
    <w:p w:rsidR="00B639E0" w:rsidRDefault="00B639E0" w:rsidP="00B639E0">
      <w:pPr>
        <w:pStyle w:val="ListParagraph"/>
        <w:numPr>
          <w:ilvl w:val="1"/>
          <w:numId w:val="1"/>
        </w:numPr>
        <w:spacing w:line="360" w:lineRule="auto"/>
        <w:ind w:left="709" w:hanging="283"/>
        <w:rPr>
          <w:rFonts w:ascii="Times New Roman" w:hAnsi="Times New Roman" w:cs="Times New Roman"/>
        </w:rPr>
      </w:pPr>
      <w:r>
        <w:rPr>
          <w:rFonts w:ascii="Times New Roman" w:hAnsi="Times New Roman" w:cs="Times New Roman"/>
        </w:rPr>
        <w:t>Hati</w:t>
      </w:r>
    </w:p>
    <w:p w:rsidR="00B639E0" w:rsidRDefault="00B639E0" w:rsidP="00B639E0">
      <w:pPr>
        <w:pStyle w:val="ListParagraph"/>
        <w:numPr>
          <w:ilvl w:val="1"/>
          <w:numId w:val="1"/>
        </w:numPr>
        <w:spacing w:line="360" w:lineRule="auto"/>
        <w:ind w:left="709" w:hanging="283"/>
        <w:rPr>
          <w:rFonts w:ascii="Times New Roman" w:hAnsi="Times New Roman" w:cs="Times New Roman"/>
        </w:rPr>
      </w:pPr>
      <w:r>
        <w:rPr>
          <w:rFonts w:ascii="Times New Roman" w:hAnsi="Times New Roman" w:cs="Times New Roman"/>
        </w:rPr>
        <w:t>Ginjal</w:t>
      </w:r>
    </w:p>
    <w:p w:rsidR="00B639E0" w:rsidRDefault="00B639E0" w:rsidP="00B639E0">
      <w:pPr>
        <w:pStyle w:val="ListParagraph"/>
        <w:numPr>
          <w:ilvl w:val="1"/>
          <w:numId w:val="1"/>
        </w:numPr>
        <w:spacing w:line="360" w:lineRule="auto"/>
        <w:ind w:left="709" w:hanging="283"/>
        <w:rPr>
          <w:rFonts w:ascii="Times New Roman" w:hAnsi="Times New Roman" w:cs="Times New Roman"/>
        </w:rPr>
      </w:pPr>
      <w:r>
        <w:rPr>
          <w:rFonts w:ascii="Times New Roman" w:hAnsi="Times New Roman" w:cs="Times New Roman"/>
        </w:rPr>
        <w:t>Ginjal dan kulit</w:t>
      </w:r>
    </w:p>
    <w:p w:rsidR="00B639E0" w:rsidRDefault="00B639E0" w:rsidP="00B639E0">
      <w:pPr>
        <w:pStyle w:val="ListParagraph"/>
        <w:numPr>
          <w:ilvl w:val="1"/>
          <w:numId w:val="1"/>
        </w:numPr>
        <w:spacing w:line="360" w:lineRule="auto"/>
        <w:ind w:left="709" w:hanging="283"/>
        <w:rPr>
          <w:rFonts w:ascii="Times New Roman" w:hAnsi="Times New Roman" w:cs="Times New Roman"/>
        </w:rPr>
      </w:pPr>
      <w:r>
        <w:rPr>
          <w:rFonts w:ascii="Times New Roman" w:hAnsi="Times New Roman" w:cs="Times New Roman"/>
        </w:rPr>
        <w:t>Paru-paru dan kulit</w:t>
      </w:r>
    </w:p>
    <w:p w:rsidR="00B639E0" w:rsidRDefault="00B639E0" w:rsidP="00B639E0">
      <w:pPr>
        <w:pStyle w:val="ListParagraph"/>
        <w:numPr>
          <w:ilvl w:val="1"/>
          <w:numId w:val="1"/>
        </w:numPr>
        <w:spacing w:line="360" w:lineRule="auto"/>
        <w:ind w:left="709" w:hanging="283"/>
        <w:rPr>
          <w:rFonts w:ascii="Times New Roman" w:hAnsi="Times New Roman" w:cs="Times New Roman"/>
        </w:rPr>
      </w:pPr>
      <w:r>
        <w:rPr>
          <w:rFonts w:ascii="Times New Roman" w:hAnsi="Times New Roman" w:cs="Times New Roman"/>
        </w:rPr>
        <w:t>Hati dan ginjal</w:t>
      </w:r>
    </w:p>
    <w:p w:rsidR="00B639E0" w:rsidRDefault="00B639E0">
      <w:pPr>
        <w:rPr>
          <w:lang w:val="en-US"/>
        </w:rPr>
      </w:pPr>
    </w:p>
    <w:p w:rsidR="00B639E0" w:rsidRDefault="00B639E0" w:rsidP="00B639E0">
      <w:pPr>
        <w:pStyle w:val="ListParagraph"/>
        <w:numPr>
          <w:ilvl w:val="0"/>
          <w:numId w:val="1"/>
        </w:numPr>
        <w:spacing w:line="360" w:lineRule="auto"/>
        <w:rPr>
          <w:rFonts w:ascii="Times New Roman" w:hAnsi="Times New Roman" w:cs="Times New Roman"/>
        </w:rPr>
      </w:pPr>
      <w:r>
        <w:rPr>
          <w:rFonts w:ascii="Times New Roman" w:hAnsi="Times New Roman" w:cs="Times New Roman"/>
        </w:rPr>
        <w:t>Ketika seorang atlet berlari dalam suatu pertandingan, organ ekskresi yang paling aktif di banding organ ekskresi yang lain adalah...</w:t>
      </w:r>
    </w:p>
    <w:p w:rsidR="00B639E0" w:rsidRDefault="00B639E0" w:rsidP="00B639E0">
      <w:pPr>
        <w:pStyle w:val="ListParagraph"/>
        <w:numPr>
          <w:ilvl w:val="1"/>
          <w:numId w:val="1"/>
        </w:numPr>
        <w:spacing w:line="360" w:lineRule="auto"/>
        <w:ind w:left="709" w:hanging="283"/>
        <w:rPr>
          <w:rFonts w:ascii="Times New Roman" w:hAnsi="Times New Roman" w:cs="Times New Roman"/>
        </w:rPr>
      </w:pPr>
      <w:r>
        <w:rPr>
          <w:rFonts w:ascii="Times New Roman" w:hAnsi="Times New Roman" w:cs="Times New Roman"/>
        </w:rPr>
        <w:t>Hati</w:t>
      </w:r>
    </w:p>
    <w:p w:rsidR="00B639E0" w:rsidRDefault="00B639E0" w:rsidP="00B639E0">
      <w:pPr>
        <w:pStyle w:val="ListParagraph"/>
        <w:numPr>
          <w:ilvl w:val="1"/>
          <w:numId w:val="1"/>
        </w:numPr>
        <w:spacing w:line="360" w:lineRule="auto"/>
        <w:ind w:left="709" w:hanging="283"/>
        <w:rPr>
          <w:rFonts w:ascii="Times New Roman" w:hAnsi="Times New Roman" w:cs="Times New Roman"/>
        </w:rPr>
      </w:pPr>
      <w:r>
        <w:rPr>
          <w:rFonts w:ascii="Times New Roman" w:hAnsi="Times New Roman" w:cs="Times New Roman"/>
        </w:rPr>
        <w:lastRenderedPageBreak/>
        <w:t>Ginjal</w:t>
      </w:r>
    </w:p>
    <w:p w:rsidR="00B639E0" w:rsidRDefault="00B639E0" w:rsidP="00B639E0">
      <w:pPr>
        <w:pStyle w:val="ListParagraph"/>
        <w:numPr>
          <w:ilvl w:val="1"/>
          <w:numId w:val="1"/>
        </w:numPr>
        <w:spacing w:line="360" w:lineRule="auto"/>
        <w:ind w:left="709" w:hanging="283"/>
        <w:rPr>
          <w:rFonts w:ascii="Times New Roman" w:hAnsi="Times New Roman" w:cs="Times New Roman"/>
        </w:rPr>
      </w:pPr>
      <w:r>
        <w:rPr>
          <w:rFonts w:ascii="Times New Roman" w:hAnsi="Times New Roman" w:cs="Times New Roman"/>
        </w:rPr>
        <w:t>Ginjal dan kulit</w:t>
      </w:r>
    </w:p>
    <w:p w:rsidR="00B639E0" w:rsidRDefault="00B639E0" w:rsidP="00B639E0">
      <w:pPr>
        <w:pStyle w:val="ListParagraph"/>
        <w:numPr>
          <w:ilvl w:val="1"/>
          <w:numId w:val="1"/>
        </w:numPr>
        <w:spacing w:line="360" w:lineRule="auto"/>
        <w:ind w:left="709" w:hanging="283"/>
        <w:rPr>
          <w:rFonts w:ascii="Times New Roman" w:hAnsi="Times New Roman" w:cs="Times New Roman"/>
        </w:rPr>
      </w:pPr>
      <w:r>
        <w:rPr>
          <w:rFonts w:ascii="Times New Roman" w:hAnsi="Times New Roman" w:cs="Times New Roman"/>
        </w:rPr>
        <w:t>Paru-paru dan kulit</w:t>
      </w:r>
    </w:p>
    <w:p w:rsidR="00B639E0" w:rsidRDefault="00B639E0" w:rsidP="00B639E0">
      <w:pPr>
        <w:pStyle w:val="ListParagraph"/>
        <w:numPr>
          <w:ilvl w:val="1"/>
          <w:numId w:val="1"/>
        </w:numPr>
        <w:spacing w:line="360" w:lineRule="auto"/>
        <w:ind w:left="709" w:hanging="283"/>
        <w:rPr>
          <w:rFonts w:ascii="Times New Roman" w:hAnsi="Times New Roman" w:cs="Times New Roman"/>
        </w:rPr>
      </w:pPr>
      <w:r>
        <w:rPr>
          <w:rFonts w:ascii="Times New Roman" w:hAnsi="Times New Roman" w:cs="Times New Roman"/>
        </w:rPr>
        <w:t>Hati dan ginjal</w:t>
      </w:r>
    </w:p>
    <w:p w:rsidR="00B639E0" w:rsidRDefault="00B639E0">
      <w:pPr>
        <w:rPr>
          <w:lang w:val="en-US"/>
        </w:rPr>
      </w:pPr>
    </w:p>
    <w:p w:rsidR="00B639E0" w:rsidRPr="00B639E0" w:rsidRDefault="00B639E0" w:rsidP="00B639E0">
      <w:pPr>
        <w:pStyle w:val="ListParagraph"/>
        <w:numPr>
          <w:ilvl w:val="0"/>
          <w:numId w:val="1"/>
        </w:numPr>
        <w:spacing w:line="360" w:lineRule="auto"/>
        <w:rPr>
          <w:rFonts w:ascii="Times New Roman" w:hAnsi="Times New Roman" w:cs="Times New Roman"/>
        </w:rPr>
      </w:pPr>
      <w:r w:rsidRPr="00B639E0">
        <w:rPr>
          <w:rFonts w:ascii="Times New Roman" w:hAnsi="Times New Roman" w:cs="Times New Roman"/>
        </w:rPr>
        <w:t>Urea dalam tubuh manusia dihasilkan oleh X dan dipisahklan dari darah melalui  proses filtrasi oleh Y dan disimpan sementara sebelum dieksresikan dari tubuh oleh Z.Organ-organ tubuh X,Y,dan Z secara berurutan adalah …</w:t>
      </w:r>
    </w:p>
    <w:p w:rsidR="00B639E0" w:rsidRDefault="00B639E0" w:rsidP="00B639E0">
      <w:pPr>
        <w:pStyle w:val="NoSpacing"/>
        <w:spacing w:line="360" w:lineRule="auto"/>
        <w:ind w:left="360"/>
        <w:contextualSpacing/>
        <w:rPr>
          <w:rFonts w:ascii="Times New Roman" w:hAnsi="Times New Roman" w:cs="Times New Roman"/>
        </w:rPr>
      </w:pPr>
    </w:p>
    <w:tbl>
      <w:tblPr>
        <w:tblStyle w:val="TableGrid"/>
        <w:tblW w:w="0" w:type="auto"/>
        <w:tblInd w:w="360" w:type="dxa"/>
        <w:tblLook w:val="04A0" w:firstRow="1" w:lastRow="0" w:firstColumn="1" w:lastColumn="0" w:noHBand="0" w:noVBand="1"/>
      </w:tblPr>
      <w:tblGrid>
        <w:gridCol w:w="599"/>
        <w:gridCol w:w="1134"/>
        <w:gridCol w:w="1276"/>
        <w:gridCol w:w="1167"/>
      </w:tblGrid>
      <w:tr w:rsidR="00B639E0" w:rsidTr="00B639E0">
        <w:trPr>
          <w:trHeight w:val="454"/>
        </w:trPr>
        <w:tc>
          <w:tcPr>
            <w:tcW w:w="599" w:type="dxa"/>
            <w:tcBorders>
              <w:top w:val="single" w:sz="4" w:space="0" w:color="auto"/>
              <w:left w:val="single" w:sz="4" w:space="0" w:color="auto"/>
              <w:bottom w:val="single" w:sz="4" w:space="0" w:color="auto"/>
              <w:right w:val="single" w:sz="4" w:space="0" w:color="auto"/>
            </w:tcBorders>
          </w:tcPr>
          <w:p w:rsidR="00B639E0" w:rsidRDefault="00B639E0">
            <w:pPr>
              <w:pStyle w:val="ListParagraph"/>
              <w:spacing w:line="360" w:lineRule="auto"/>
              <w:ind w:left="0"/>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B639E0" w:rsidRDefault="00B639E0">
            <w:pPr>
              <w:pStyle w:val="ListParagraph"/>
              <w:spacing w:line="360" w:lineRule="auto"/>
              <w:ind w:left="0"/>
              <w:jc w:val="center"/>
              <w:rPr>
                <w:rFonts w:ascii="Times New Roman" w:hAnsi="Times New Roman" w:cs="Times New Roman"/>
              </w:rPr>
            </w:pPr>
            <w:r>
              <w:rPr>
                <w:rFonts w:ascii="Times New Roman" w:hAnsi="Times New Roman" w:cs="Times New Roman"/>
              </w:rPr>
              <w:t>X</w:t>
            </w:r>
          </w:p>
        </w:tc>
        <w:tc>
          <w:tcPr>
            <w:tcW w:w="1276" w:type="dxa"/>
            <w:tcBorders>
              <w:top w:val="single" w:sz="4" w:space="0" w:color="auto"/>
              <w:left w:val="single" w:sz="4" w:space="0" w:color="auto"/>
              <w:bottom w:val="single" w:sz="4" w:space="0" w:color="auto"/>
              <w:right w:val="single" w:sz="4" w:space="0" w:color="auto"/>
            </w:tcBorders>
            <w:vAlign w:val="center"/>
            <w:hideMark/>
          </w:tcPr>
          <w:p w:rsidR="00B639E0" w:rsidRDefault="00B639E0">
            <w:pPr>
              <w:pStyle w:val="ListParagraph"/>
              <w:spacing w:line="360" w:lineRule="auto"/>
              <w:ind w:left="0"/>
              <w:jc w:val="center"/>
              <w:rPr>
                <w:rFonts w:ascii="Times New Roman" w:hAnsi="Times New Roman" w:cs="Times New Roman"/>
              </w:rPr>
            </w:pPr>
            <w:r>
              <w:rPr>
                <w:rFonts w:ascii="Times New Roman" w:hAnsi="Times New Roman" w:cs="Times New Roman"/>
              </w:rPr>
              <w:t>Y</w:t>
            </w:r>
          </w:p>
        </w:tc>
        <w:tc>
          <w:tcPr>
            <w:tcW w:w="1167" w:type="dxa"/>
            <w:tcBorders>
              <w:top w:val="single" w:sz="4" w:space="0" w:color="auto"/>
              <w:left w:val="single" w:sz="4" w:space="0" w:color="auto"/>
              <w:bottom w:val="single" w:sz="4" w:space="0" w:color="auto"/>
              <w:right w:val="single" w:sz="4" w:space="0" w:color="auto"/>
            </w:tcBorders>
            <w:vAlign w:val="center"/>
            <w:hideMark/>
          </w:tcPr>
          <w:p w:rsidR="00B639E0" w:rsidRDefault="00B639E0">
            <w:pPr>
              <w:pStyle w:val="ListParagraph"/>
              <w:spacing w:line="360" w:lineRule="auto"/>
              <w:ind w:left="0"/>
              <w:jc w:val="center"/>
              <w:rPr>
                <w:rFonts w:ascii="Times New Roman" w:hAnsi="Times New Roman" w:cs="Times New Roman"/>
              </w:rPr>
            </w:pPr>
            <w:r>
              <w:rPr>
                <w:rFonts w:ascii="Times New Roman" w:hAnsi="Times New Roman" w:cs="Times New Roman"/>
              </w:rPr>
              <w:t>Z</w:t>
            </w:r>
          </w:p>
        </w:tc>
      </w:tr>
      <w:tr w:rsidR="00B639E0" w:rsidTr="00B639E0">
        <w:trPr>
          <w:trHeight w:val="454"/>
        </w:trPr>
        <w:tc>
          <w:tcPr>
            <w:tcW w:w="599" w:type="dxa"/>
            <w:tcBorders>
              <w:top w:val="single" w:sz="4" w:space="0" w:color="auto"/>
              <w:left w:val="single" w:sz="4" w:space="0" w:color="auto"/>
              <w:bottom w:val="single" w:sz="4" w:space="0" w:color="auto"/>
              <w:right w:val="single" w:sz="4" w:space="0" w:color="auto"/>
            </w:tcBorders>
            <w:vAlign w:val="center"/>
            <w:hideMark/>
          </w:tcPr>
          <w:p w:rsidR="00B639E0" w:rsidRDefault="00B639E0">
            <w:pPr>
              <w:pStyle w:val="ListParagraph"/>
              <w:spacing w:line="360" w:lineRule="auto"/>
              <w:ind w:left="0"/>
              <w:jc w:val="center"/>
              <w:rPr>
                <w:rFonts w:ascii="Times New Roman" w:hAnsi="Times New Roman" w:cs="Times New Roman"/>
              </w:rPr>
            </w:pPr>
            <w:r>
              <w:rPr>
                <w:rFonts w:ascii="Times New Roman" w:hAnsi="Times New Roman" w:cs="Times New Roman"/>
              </w:rPr>
              <w:t>A</w:t>
            </w:r>
          </w:p>
        </w:tc>
        <w:tc>
          <w:tcPr>
            <w:tcW w:w="1134" w:type="dxa"/>
            <w:tcBorders>
              <w:top w:val="single" w:sz="4" w:space="0" w:color="auto"/>
              <w:left w:val="single" w:sz="4" w:space="0" w:color="auto"/>
              <w:bottom w:val="single" w:sz="4" w:space="0" w:color="auto"/>
              <w:right w:val="single" w:sz="4" w:space="0" w:color="auto"/>
            </w:tcBorders>
            <w:vAlign w:val="center"/>
            <w:hideMark/>
          </w:tcPr>
          <w:p w:rsidR="00B639E0" w:rsidRDefault="00B639E0">
            <w:pPr>
              <w:pStyle w:val="ListParagraph"/>
              <w:spacing w:line="360" w:lineRule="auto"/>
              <w:ind w:left="0"/>
              <w:jc w:val="center"/>
              <w:rPr>
                <w:rFonts w:ascii="Times New Roman" w:hAnsi="Times New Roman" w:cs="Times New Roman"/>
              </w:rPr>
            </w:pPr>
            <w:r>
              <w:rPr>
                <w:rFonts w:ascii="Times New Roman" w:hAnsi="Times New Roman" w:cs="Times New Roman"/>
              </w:rPr>
              <w:t>ginjal</w:t>
            </w:r>
          </w:p>
        </w:tc>
        <w:tc>
          <w:tcPr>
            <w:tcW w:w="1276" w:type="dxa"/>
            <w:tcBorders>
              <w:top w:val="single" w:sz="4" w:space="0" w:color="auto"/>
              <w:left w:val="single" w:sz="4" w:space="0" w:color="auto"/>
              <w:bottom w:val="single" w:sz="4" w:space="0" w:color="auto"/>
              <w:right w:val="single" w:sz="4" w:space="0" w:color="auto"/>
            </w:tcBorders>
            <w:vAlign w:val="center"/>
            <w:hideMark/>
          </w:tcPr>
          <w:p w:rsidR="00B639E0" w:rsidRDefault="00B639E0">
            <w:pPr>
              <w:pStyle w:val="ListParagraph"/>
              <w:spacing w:line="360" w:lineRule="auto"/>
              <w:ind w:left="0"/>
              <w:jc w:val="center"/>
              <w:rPr>
                <w:rFonts w:ascii="Times New Roman" w:hAnsi="Times New Roman" w:cs="Times New Roman"/>
              </w:rPr>
            </w:pPr>
            <w:r>
              <w:rPr>
                <w:rFonts w:ascii="Times New Roman" w:hAnsi="Times New Roman" w:cs="Times New Roman"/>
              </w:rPr>
              <w:t>pankreas</w:t>
            </w:r>
          </w:p>
        </w:tc>
        <w:tc>
          <w:tcPr>
            <w:tcW w:w="1167" w:type="dxa"/>
            <w:tcBorders>
              <w:top w:val="single" w:sz="4" w:space="0" w:color="auto"/>
              <w:left w:val="single" w:sz="4" w:space="0" w:color="auto"/>
              <w:bottom w:val="single" w:sz="4" w:space="0" w:color="auto"/>
              <w:right w:val="single" w:sz="4" w:space="0" w:color="auto"/>
            </w:tcBorders>
            <w:vAlign w:val="center"/>
            <w:hideMark/>
          </w:tcPr>
          <w:p w:rsidR="00B639E0" w:rsidRDefault="00B639E0">
            <w:pPr>
              <w:pStyle w:val="ListParagraph"/>
              <w:spacing w:line="360" w:lineRule="auto"/>
              <w:ind w:left="0"/>
              <w:jc w:val="center"/>
              <w:rPr>
                <w:rFonts w:ascii="Times New Roman" w:hAnsi="Times New Roman" w:cs="Times New Roman"/>
              </w:rPr>
            </w:pPr>
            <w:r>
              <w:rPr>
                <w:rFonts w:ascii="Times New Roman" w:hAnsi="Times New Roman" w:cs="Times New Roman"/>
              </w:rPr>
              <w:t>ginjal</w:t>
            </w:r>
          </w:p>
        </w:tc>
      </w:tr>
      <w:tr w:rsidR="00B639E0" w:rsidTr="00B639E0">
        <w:trPr>
          <w:trHeight w:val="454"/>
        </w:trPr>
        <w:tc>
          <w:tcPr>
            <w:tcW w:w="599" w:type="dxa"/>
            <w:tcBorders>
              <w:top w:val="single" w:sz="4" w:space="0" w:color="auto"/>
              <w:left w:val="single" w:sz="4" w:space="0" w:color="auto"/>
              <w:bottom w:val="single" w:sz="4" w:space="0" w:color="auto"/>
              <w:right w:val="single" w:sz="4" w:space="0" w:color="auto"/>
            </w:tcBorders>
            <w:vAlign w:val="center"/>
            <w:hideMark/>
          </w:tcPr>
          <w:p w:rsidR="00B639E0" w:rsidRDefault="00B639E0">
            <w:pPr>
              <w:pStyle w:val="ListParagraph"/>
              <w:spacing w:line="360" w:lineRule="auto"/>
              <w:ind w:left="0"/>
              <w:jc w:val="center"/>
              <w:rPr>
                <w:rFonts w:ascii="Times New Roman" w:hAnsi="Times New Roman" w:cs="Times New Roman"/>
              </w:rPr>
            </w:pPr>
            <w:r>
              <w:rPr>
                <w:rFonts w:ascii="Times New Roman" w:hAnsi="Times New Roman" w:cs="Times New Roman"/>
              </w:rPr>
              <w:t>B</w:t>
            </w:r>
          </w:p>
        </w:tc>
        <w:tc>
          <w:tcPr>
            <w:tcW w:w="1134" w:type="dxa"/>
            <w:tcBorders>
              <w:top w:val="single" w:sz="4" w:space="0" w:color="auto"/>
              <w:left w:val="single" w:sz="4" w:space="0" w:color="auto"/>
              <w:bottom w:val="single" w:sz="4" w:space="0" w:color="auto"/>
              <w:right w:val="single" w:sz="4" w:space="0" w:color="auto"/>
            </w:tcBorders>
            <w:vAlign w:val="center"/>
            <w:hideMark/>
          </w:tcPr>
          <w:p w:rsidR="00B639E0" w:rsidRDefault="00B639E0">
            <w:pPr>
              <w:pStyle w:val="ListParagraph"/>
              <w:spacing w:line="360" w:lineRule="auto"/>
              <w:ind w:left="0"/>
              <w:jc w:val="center"/>
              <w:rPr>
                <w:rFonts w:ascii="Times New Roman" w:hAnsi="Times New Roman" w:cs="Times New Roman"/>
              </w:rPr>
            </w:pPr>
            <w:r>
              <w:rPr>
                <w:rFonts w:ascii="Times New Roman" w:hAnsi="Times New Roman" w:cs="Times New Roman"/>
              </w:rPr>
              <w:t>hati</w:t>
            </w:r>
          </w:p>
        </w:tc>
        <w:tc>
          <w:tcPr>
            <w:tcW w:w="1276" w:type="dxa"/>
            <w:tcBorders>
              <w:top w:val="single" w:sz="4" w:space="0" w:color="auto"/>
              <w:left w:val="single" w:sz="4" w:space="0" w:color="auto"/>
              <w:bottom w:val="single" w:sz="4" w:space="0" w:color="auto"/>
              <w:right w:val="single" w:sz="4" w:space="0" w:color="auto"/>
            </w:tcBorders>
            <w:vAlign w:val="center"/>
            <w:hideMark/>
          </w:tcPr>
          <w:p w:rsidR="00B639E0" w:rsidRDefault="00B639E0">
            <w:pPr>
              <w:pStyle w:val="ListParagraph"/>
              <w:spacing w:line="360" w:lineRule="auto"/>
              <w:ind w:left="0"/>
              <w:jc w:val="center"/>
              <w:rPr>
                <w:rFonts w:ascii="Times New Roman" w:hAnsi="Times New Roman" w:cs="Times New Roman"/>
              </w:rPr>
            </w:pPr>
            <w:r>
              <w:rPr>
                <w:rFonts w:ascii="Times New Roman" w:hAnsi="Times New Roman" w:cs="Times New Roman"/>
              </w:rPr>
              <w:t>pankreas</w:t>
            </w:r>
          </w:p>
        </w:tc>
        <w:tc>
          <w:tcPr>
            <w:tcW w:w="1167" w:type="dxa"/>
            <w:tcBorders>
              <w:top w:val="single" w:sz="4" w:space="0" w:color="auto"/>
              <w:left w:val="single" w:sz="4" w:space="0" w:color="auto"/>
              <w:bottom w:val="single" w:sz="4" w:space="0" w:color="auto"/>
              <w:right w:val="single" w:sz="4" w:space="0" w:color="auto"/>
            </w:tcBorders>
            <w:vAlign w:val="center"/>
            <w:hideMark/>
          </w:tcPr>
          <w:p w:rsidR="00B639E0" w:rsidRDefault="00B639E0">
            <w:pPr>
              <w:pStyle w:val="ListParagraph"/>
              <w:spacing w:line="360" w:lineRule="auto"/>
              <w:ind w:left="0"/>
              <w:jc w:val="center"/>
              <w:rPr>
                <w:rFonts w:ascii="Times New Roman" w:hAnsi="Times New Roman" w:cs="Times New Roman"/>
              </w:rPr>
            </w:pPr>
            <w:r>
              <w:rPr>
                <w:rFonts w:ascii="Times New Roman" w:hAnsi="Times New Roman" w:cs="Times New Roman"/>
              </w:rPr>
              <w:t>Kantung empedu</w:t>
            </w:r>
          </w:p>
        </w:tc>
      </w:tr>
      <w:tr w:rsidR="00B639E0" w:rsidTr="00B639E0">
        <w:trPr>
          <w:trHeight w:val="454"/>
        </w:trPr>
        <w:tc>
          <w:tcPr>
            <w:tcW w:w="599" w:type="dxa"/>
            <w:tcBorders>
              <w:top w:val="single" w:sz="4" w:space="0" w:color="auto"/>
              <w:left w:val="single" w:sz="4" w:space="0" w:color="auto"/>
              <w:bottom w:val="single" w:sz="4" w:space="0" w:color="auto"/>
              <w:right w:val="single" w:sz="4" w:space="0" w:color="auto"/>
            </w:tcBorders>
            <w:vAlign w:val="center"/>
            <w:hideMark/>
          </w:tcPr>
          <w:p w:rsidR="00B639E0" w:rsidRDefault="00B639E0">
            <w:pPr>
              <w:pStyle w:val="ListParagraph"/>
              <w:spacing w:line="360" w:lineRule="auto"/>
              <w:ind w:left="0"/>
              <w:jc w:val="center"/>
              <w:rPr>
                <w:rFonts w:ascii="Times New Roman" w:hAnsi="Times New Roman" w:cs="Times New Roman"/>
              </w:rPr>
            </w:pPr>
            <w:r>
              <w:rPr>
                <w:rFonts w:ascii="Times New Roman" w:hAnsi="Times New Roman" w:cs="Times New Roman"/>
              </w:rPr>
              <w:t>C</w:t>
            </w:r>
          </w:p>
        </w:tc>
        <w:tc>
          <w:tcPr>
            <w:tcW w:w="1134" w:type="dxa"/>
            <w:tcBorders>
              <w:top w:val="single" w:sz="4" w:space="0" w:color="auto"/>
              <w:left w:val="single" w:sz="4" w:space="0" w:color="auto"/>
              <w:bottom w:val="single" w:sz="4" w:space="0" w:color="auto"/>
              <w:right w:val="single" w:sz="4" w:space="0" w:color="auto"/>
            </w:tcBorders>
            <w:vAlign w:val="center"/>
            <w:hideMark/>
          </w:tcPr>
          <w:p w:rsidR="00B639E0" w:rsidRDefault="00B639E0">
            <w:pPr>
              <w:pStyle w:val="ListParagraph"/>
              <w:spacing w:line="360" w:lineRule="auto"/>
              <w:ind w:left="0"/>
              <w:jc w:val="center"/>
              <w:rPr>
                <w:rFonts w:ascii="Times New Roman" w:hAnsi="Times New Roman" w:cs="Times New Roman"/>
              </w:rPr>
            </w:pPr>
            <w:r>
              <w:rPr>
                <w:rFonts w:ascii="Times New Roman" w:hAnsi="Times New Roman" w:cs="Times New Roman"/>
              </w:rPr>
              <w:t>Kantung kemih</w:t>
            </w:r>
          </w:p>
        </w:tc>
        <w:tc>
          <w:tcPr>
            <w:tcW w:w="1276" w:type="dxa"/>
            <w:tcBorders>
              <w:top w:val="single" w:sz="4" w:space="0" w:color="auto"/>
              <w:left w:val="single" w:sz="4" w:space="0" w:color="auto"/>
              <w:bottom w:val="single" w:sz="4" w:space="0" w:color="auto"/>
              <w:right w:val="single" w:sz="4" w:space="0" w:color="auto"/>
            </w:tcBorders>
            <w:vAlign w:val="center"/>
            <w:hideMark/>
          </w:tcPr>
          <w:p w:rsidR="00B639E0" w:rsidRDefault="00B639E0">
            <w:pPr>
              <w:pStyle w:val="ListParagraph"/>
              <w:spacing w:line="360" w:lineRule="auto"/>
              <w:ind w:left="0"/>
              <w:jc w:val="center"/>
              <w:rPr>
                <w:rFonts w:ascii="Times New Roman" w:hAnsi="Times New Roman" w:cs="Times New Roman"/>
              </w:rPr>
            </w:pPr>
            <w:r>
              <w:rPr>
                <w:rFonts w:ascii="Times New Roman" w:hAnsi="Times New Roman" w:cs="Times New Roman"/>
              </w:rPr>
              <w:t>hati</w:t>
            </w:r>
          </w:p>
        </w:tc>
        <w:tc>
          <w:tcPr>
            <w:tcW w:w="1167" w:type="dxa"/>
            <w:tcBorders>
              <w:top w:val="single" w:sz="4" w:space="0" w:color="auto"/>
              <w:left w:val="single" w:sz="4" w:space="0" w:color="auto"/>
              <w:bottom w:val="single" w:sz="4" w:space="0" w:color="auto"/>
              <w:right w:val="single" w:sz="4" w:space="0" w:color="auto"/>
            </w:tcBorders>
            <w:vAlign w:val="center"/>
            <w:hideMark/>
          </w:tcPr>
          <w:p w:rsidR="00B639E0" w:rsidRDefault="00B639E0">
            <w:pPr>
              <w:pStyle w:val="ListParagraph"/>
              <w:spacing w:line="360" w:lineRule="auto"/>
              <w:ind w:left="0"/>
              <w:jc w:val="center"/>
              <w:rPr>
                <w:rFonts w:ascii="Times New Roman" w:hAnsi="Times New Roman" w:cs="Times New Roman"/>
              </w:rPr>
            </w:pPr>
            <w:r>
              <w:rPr>
                <w:rFonts w:ascii="Times New Roman" w:hAnsi="Times New Roman" w:cs="Times New Roman"/>
              </w:rPr>
              <w:t>pankreas</w:t>
            </w:r>
          </w:p>
        </w:tc>
      </w:tr>
      <w:tr w:rsidR="00B639E0" w:rsidTr="00B639E0">
        <w:trPr>
          <w:trHeight w:val="454"/>
        </w:trPr>
        <w:tc>
          <w:tcPr>
            <w:tcW w:w="599" w:type="dxa"/>
            <w:tcBorders>
              <w:top w:val="single" w:sz="4" w:space="0" w:color="auto"/>
              <w:left w:val="single" w:sz="4" w:space="0" w:color="auto"/>
              <w:bottom w:val="single" w:sz="4" w:space="0" w:color="auto"/>
              <w:right w:val="single" w:sz="4" w:space="0" w:color="auto"/>
            </w:tcBorders>
            <w:vAlign w:val="center"/>
            <w:hideMark/>
          </w:tcPr>
          <w:p w:rsidR="00B639E0" w:rsidRDefault="00B639E0">
            <w:pPr>
              <w:pStyle w:val="ListParagraph"/>
              <w:spacing w:line="360" w:lineRule="auto"/>
              <w:ind w:left="0"/>
              <w:jc w:val="center"/>
              <w:rPr>
                <w:rFonts w:ascii="Times New Roman" w:hAnsi="Times New Roman" w:cs="Times New Roman"/>
              </w:rPr>
            </w:pPr>
            <w:r>
              <w:rPr>
                <w:rFonts w:ascii="Times New Roman" w:hAnsi="Times New Roman" w:cs="Times New Roman"/>
              </w:rPr>
              <w:t>D</w:t>
            </w:r>
          </w:p>
        </w:tc>
        <w:tc>
          <w:tcPr>
            <w:tcW w:w="1134" w:type="dxa"/>
            <w:tcBorders>
              <w:top w:val="single" w:sz="4" w:space="0" w:color="auto"/>
              <w:left w:val="single" w:sz="4" w:space="0" w:color="auto"/>
              <w:bottom w:val="single" w:sz="4" w:space="0" w:color="auto"/>
              <w:right w:val="single" w:sz="4" w:space="0" w:color="auto"/>
            </w:tcBorders>
            <w:vAlign w:val="center"/>
            <w:hideMark/>
          </w:tcPr>
          <w:p w:rsidR="00B639E0" w:rsidRDefault="00B639E0">
            <w:pPr>
              <w:pStyle w:val="ListParagraph"/>
              <w:spacing w:line="360" w:lineRule="auto"/>
              <w:ind w:left="0"/>
              <w:jc w:val="center"/>
              <w:rPr>
                <w:rFonts w:ascii="Times New Roman" w:hAnsi="Times New Roman" w:cs="Times New Roman"/>
              </w:rPr>
            </w:pPr>
            <w:r>
              <w:rPr>
                <w:rFonts w:ascii="Times New Roman" w:hAnsi="Times New Roman" w:cs="Times New Roman"/>
              </w:rPr>
              <w:t>pankreas</w:t>
            </w:r>
          </w:p>
        </w:tc>
        <w:tc>
          <w:tcPr>
            <w:tcW w:w="1276" w:type="dxa"/>
            <w:tcBorders>
              <w:top w:val="single" w:sz="4" w:space="0" w:color="auto"/>
              <w:left w:val="single" w:sz="4" w:space="0" w:color="auto"/>
              <w:bottom w:val="single" w:sz="4" w:space="0" w:color="auto"/>
              <w:right w:val="single" w:sz="4" w:space="0" w:color="auto"/>
            </w:tcBorders>
            <w:vAlign w:val="center"/>
            <w:hideMark/>
          </w:tcPr>
          <w:p w:rsidR="00B639E0" w:rsidRDefault="00B639E0">
            <w:pPr>
              <w:pStyle w:val="ListParagraph"/>
              <w:spacing w:line="360" w:lineRule="auto"/>
              <w:ind w:left="0"/>
              <w:jc w:val="center"/>
              <w:rPr>
                <w:rFonts w:ascii="Times New Roman" w:hAnsi="Times New Roman" w:cs="Times New Roman"/>
              </w:rPr>
            </w:pPr>
            <w:r>
              <w:rPr>
                <w:rFonts w:ascii="Times New Roman" w:hAnsi="Times New Roman" w:cs="Times New Roman"/>
              </w:rPr>
              <w:t>ginjal</w:t>
            </w:r>
          </w:p>
        </w:tc>
        <w:tc>
          <w:tcPr>
            <w:tcW w:w="1167" w:type="dxa"/>
            <w:tcBorders>
              <w:top w:val="single" w:sz="4" w:space="0" w:color="auto"/>
              <w:left w:val="single" w:sz="4" w:space="0" w:color="auto"/>
              <w:bottom w:val="single" w:sz="4" w:space="0" w:color="auto"/>
              <w:right w:val="single" w:sz="4" w:space="0" w:color="auto"/>
            </w:tcBorders>
            <w:vAlign w:val="center"/>
            <w:hideMark/>
          </w:tcPr>
          <w:p w:rsidR="00B639E0" w:rsidRDefault="00B639E0">
            <w:pPr>
              <w:pStyle w:val="ListParagraph"/>
              <w:spacing w:line="360" w:lineRule="auto"/>
              <w:ind w:left="0"/>
              <w:jc w:val="center"/>
              <w:rPr>
                <w:rFonts w:ascii="Times New Roman" w:hAnsi="Times New Roman" w:cs="Times New Roman"/>
              </w:rPr>
            </w:pPr>
            <w:r>
              <w:rPr>
                <w:rFonts w:ascii="Times New Roman" w:hAnsi="Times New Roman" w:cs="Times New Roman"/>
              </w:rPr>
              <w:t>Kantung kemih</w:t>
            </w:r>
          </w:p>
        </w:tc>
      </w:tr>
      <w:tr w:rsidR="00B639E0" w:rsidTr="00B639E0">
        <w:trPr>
          <w:trHeight w:val="454"/>
        </w:trPr>
        <w:tc>
          <w:tcPr>
            <w:tcW w:w="599" w:type="dxa"/>
            <w:tcBorders>
              <w:top w:val="single" w:sz="4" w:space="0" w:color="auto"/>
              <w:left w:val="single" w:sz="4" w:space="0" w:color="auto"/>
              <w:bottom w:val="single" w:sz="4" w:space="0" w:color="auto"/>
              <w:right w:val="single" w:sz="4" w:space="0" w:color="auto"/>
            </w:tcBorders>
            <w:vAlign w:val="center"/>
            <w:hideMark/>
          </w:tcPr>
          <w:p w:rsidR="00B639E0" w:rsidRDefault="00B639E0">
            <w:pPr>
              <w:pStyle w:val="ListParagraph"/>
              <w:spacing w:line="360" w:lineRule="auto"/>
              <w:ind w:left="0"/>
              <w:jc w:val="center"/>
              <w:rPr>
                <w:rFonts w:ascii="Times New Roman" w:hAnsi="Times New Roman" w:cs="Times New Roman"/>
              </w:rPr>
            </w:pPr>
            <w:r>
              <w:rPr>
                <w:rFonts w:ascii="Times New Roman" w:hAnsi="Times New Roman" w:cs="Times New Roman"/>
              </w:rPr>
              <w:t>E</w:t>
            </w:r>
          </w:p>
        </w:tc>
        <w:tc>
          <w:tcPr>
            <w:tcW w:w="1134" w:type="dxa"/>
            <w:tcBorders>
              <w:top w:val="single" w:sz="4" w:space="0" w:color="auto"/>
              <w:left w:val="single" w:sz="4" w:space="0" w:color="auto"/>
              <w:bottom w:val="single" w:sz="4" w:space="0" w:color="auto"/>
              <w:right w:val="single" w:sz="4" w:space="0" w:color="auto"/>
            </w:tcBorders>
            <w:vAlign w:val="center"/>
            <w:hideMark/>
          </w:tcPr>
          <w:p w:rsidR="00B639E0" w:rsidRDefault="00B639E0">
            <w:pPr>
              <w:pStyle w:val="ListParagraph"/>
              <w:spacing w:line="360" w:lineRule="auto"/>
              <w:ind w:left="0"/>
              <w:jc w:val="center"/>
              <w:rPr>
                <w:rFonts w:ascii="Times New Roman" w:hAnsi="Times New Roman" w:cs="Times New Roman"/>
              </w:rPr>
            </w:pPr>
            <w:r>
              <w:rPr>
                <w:rFonts w:ascii="Times New Roman" w:hAnsi="Times New Roman" w:cs="Times New Roman"/>
              </w:rPr>
              <w:t>hati</w:t>
            </w:r>
          </w:p>
        </w:tc>
        <w:tc>
          <w:tcPr>
            <w:tcW w:w="1276" w:type="dxa"/>
            <w:tcBorders>
              <w:top w:val="single" w:sz="4" w:space="0" w:color="auto"/>
              <w:left w:val="single" w:sz="4" w:space="0" w:color="auto"/>
              <w:bottom w:val="single" w:sz="4" w:space="0" w:color="auto"/>
              <w:right w:val="single" w:sz="4" w:space="0" w:color="auto"/>
            </w:tcBorders>
            <w:vAlign w:val="center"/>
            <w:hideMark/>
          </w:tcPr>
          <w:p w:rsidR="00B639E0" w:rsidRDefault="00B639E0">
            <w:pPr>
              <w:pStyle w:val="ListParagraph"/>
              <w:spacing w:line="360" w:lineRule="auto"/>
              <w:ind w:left="0"/>
              <w:jc w:val="center"/>
              <w:rPr>
                <w:rFonts w:ascii="Times New Roman" w:hAnsi="Times New Roman" w:cs="Times New Roman"/>
              </w:rPr>
            </w:pPr>
            <w:r>
              <w:rPr>
                <w:rFonts w:ascii="Times New Roman" w:hAnsi="Times New Roman" w:cs="Times New Roman"/>
              </w:rPr>
              <w:t>ginjal</w:t>
            </w:r>
          </w:p>
        </w:tc>
        <w:tc>
          <w:tcPr>
            <w:tcW w:w="1167" w:type="dxa"/>
            <w:tcBorders>
              <w:top w:val="single" w:sz="4" w:space="0" w:color="auto"/>
              <w:left w:val="single" w:sz="4" w:space="0" w:color="auto"/>
              <w:bottom w:val="single" w:sz="4" w:space="0" w:color="auto"/>
              <w:right w:val="single" w:sz="4" w:space="0" w:color="auto"/>
            </w:tcBorders>
            <w:vAlign w:val="center"/>
            <w:hideMark/>
          </w:tcPr>
          <w:p w:rsidR="00B639E0" w:rsidRDefault="00B639E0">
            <w:pPr>
              <w:pStyle w:val="ListParagraph"/>
              <w:spacing w:line="360" w:lineRule="auto"/>
              <w:ind w:left="0"/>
              <w:jc w:val="center"/>
              <w:rPr>
                <w:rFonts w:ascii="Times New Roman" w:hAnsi="Times New Roman" w:cs="Times New Roman"/>
              </w:rPr>
            </w:pPr>
            <w:r>
              <w:rPr>
                <w:rFonts w:ascii="Times New Roman" w:hAnsi="Times New Roman" w:cs="Times New Roman"/>
              </w:rPr>
              <w:t>Kantung kemih</w:t>
            </w:r>
          </w:p>
        </w:tc>
      </w:tr>
    </w:tbl>
    <w:p w:rsidR="00B639E0" w:rsidRDefault="00B639E0" w:rsidP="00B639E0">
      <w:pPr>
        <w:spacing w:line="360" w:lineRule="auto"/>
        <w:rPr>
          <w:rFonts w:ascii="Times New Roman" w:hAnsi="Times New Roman" w:cs="Times New Roman"/>
        </w:rPr>
      </w:pPr>
    </w:p>
    <w:p w:rsidR="00B639E0" w:rsidRPr="00B639E0" w:rsidRDefault="00B639E0" w:rsidP="00B639E0">
      <w:pPr>
        <w:pStyle w:val="ListParagraph"/>
        <w:numPr>
          <w:ilvl w:val="0"/>
          <w:numId w:val="1"/>
        </w:numPr>
        <w:spacing w:line="360" w:lineRule="auto"/>
        <w:rPr>
          <w:rFonts w:ascii="Times New Roman" w:hAnsi="Times New Roman" w:cs="Times New Roman"/>
        </w:rPr>
      </w:pPr>
      <w:r w:rsidRPr="00B639E0">
        <w:rPr>
          <w:rFonts w:ascii="Times New Roman" w:hAnsi="Times New Roman" w:cs="Times New Roman"/>
        </w:rPr>
        <w:t>Mekanisme penghantaran rangsang ketika seseorang memanggil nama dan seseorang yang lain menjawab dapat di gambarkan secara sederhana dengan skema berikut :</w:t>
      </w:r>
    </w:p>
    <w:p w:rsidR="00B639E0" w:rsidRDefault="00B639E0" w:rsidP="00B639E0">
      <w:pPr>
        <w:pStyle w:val="ListParagraph"/>
        <w:spacing w:line="360" w:lineRule="auto"/>
        <w:ind w:left="284" w:hanging="284"/>
        <w:rPr>
          <w:rFonts w:ascii="Times New Roman" w:hAnsi="Times New Roman" w:cs="Times New Roman"/>
          <w:noProof/>
        </w:rPr>
      </w:pPr>
      <w:r>
        <w:rPr>
          <w:rFonts w:ascii="Times New Roman" w:hAnsi="Times New Roman" w:cs="Times New Roman"/>
          <w:noProof/>
        </w:rPr>
        <w:t xml:space="preserve">        </w:t>
      </w:r>
      <w:r>
        <w:rPr>
          <w:rFonts w:ascii="Times New Roman" w:hAnsi="Times New Roman" w:cs="Times New Roman"/>
          <w:noProof/>
          <w:lang w:val="en-US"/>
        </w:rPr>
        <w:drawing>
          <wp:inline distT="0" distB="0" distL="0" distR="0">
            <wp:extent cx="2714625" cy="5429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14625" cy="542925"/>
                    </a:xfrm>
                    <a:prstGeom prst="rect">
                      <a:avLst/>
                    </a:prstGeom>
                    <a:noFill/>
                    <a:ln>
                      <a:noFill/>
                    </a:ln>
                  </pic:spPr>
                </pic:pic>
              </a:graphicData>
            </a:graphic>
          </wp:inline>
        </w:drawing>
      </w:r>
    </w:p>
    <w:p w:rsidR="00B639E0" w:rsidRDefault="00B639E0" w:rsidP="00B639E0">
      <w:pPr>
        <w:pStyle w:val="ListParagraph"/>
        <w:spacing w:line="360" w:lineRule="auto"/>
        <w:ind w:left="284"/>
        <w:rPr>
          <w:rFonts w:ascii="Times New Roman" w:hAnsi="Times New Roman" w:cs="Times New Roman"/>
          <w:noProof/>
        </w:rPr>
      </w:pPr>
      <w:r>
        <w:rPr>
          <w:rFonts w:ascii="Times New Roman" w:hAnsi="Times New Roman" w:cs="Times New Roman"/>
          <w:noProof/>
        </w:rPr>
        <w:t>Jika nomor 1 adalah saraf sensorik, maka huruf X dan Y secara berurut adalah...</w:t>
      </w:r>
    </w:p>
    <w:p w:rsidR="00B639E0" w:rsidRDefault="00B639E0" w:rsidP="00B639E0">
      <w:pPr>
        <w:pStyle w:val="ListParagraph"/>
        <w:numPr>
          <w:ilvl w:val="0"/>
          <w:numId w:val="5"/>
        </w:numPr>
        <w:spacing w:line="360" w:lineRule="auto"/>
        <w:rPr>
          <w:rFonts w:ascii="Times New Roman" w:hAnsi="Times New Roman" w:cs="Times New Roman"/>
        </w:rPr>
      </w:pPr>
      <w:r>
        <w:rPr>
          <w:rFonts w:ascii="Times New Roman" w:hAnsi="Times New Roman" w:cs="Times New Roman"/>
          <w:noProof/>
        </w:rPr>
        <w:t>Rangsang – saraf motorik</w:t>
      </w:r>
    </w:p>
    <w:p w:rsidR="00B639E0" w:rsidRDefault="00B639E0" w:rsidP="00B639E0">
      <w:pPr>
        <w:pStyle w:val="ListParagraph"/>
        <w:numPr>
          <w:ilvl w:val="0"/>
          <w:numId w:val="5"/>
        </w:numPr>
        <w:spacing w:line="360" w:lineRule="auto"/>
        <w:rPr>
          <w:rFonts w:ascii="Times New Roman" w:hAnsi="Times New Roman" w:cs="Times New Roman"/>
        </w:rPr>
      </w:pPr>
      <w:r>
        <w:rPr>
          <w:rFonts w:ascii="Times New Roman" w:hAnsi="Times New Roman" w:cs="Times New Roman"/>
          <w:noProof/>
        </w:rPr>
        <w:t>Reseptor – sumsum tulang belakang</w:t>
      </w:r>
    </w:p>
    <w:p w:rsidR="00B639E0" w:rsidRDefault="00B639E0" w:rsidP="00B639E0">
      <w:pPr>
        <w:pStyle w:val="ListParagraph"/>
        <w:numPr>
          <w:ilvl w:val="0"/>
          <w:numId w:val="5"/>
        </w:numPr>
        <w:spacing w:line="360" w:lineRule="auto"/>
        <w:rPr>
          <w:rFonts w:ascii="Times New Roman" w:hAnsi="Times New Roman" w:cs="Times New Roman"/>
        </w:rPr>
      </w:pPr>
      <w:r>
        <w:rPr>
          <w:rFonts w:ascii="Times New Roman" w:hAnsi="Times New Roman" w:cs="Times New Roman"/>
          <w:noProof/>
        </w:rPr>
        <w:t>Efektor – otak</w:t>
      </w:r>
    </w:p>
    <w:p w:rsidR="00B639E0" w:rsidRDefault="00B639E0" w:rsidP="00B639E0">
      <w:pPr>
        <w:pStyle w:val="ListParagraph"/>
        <w:numPr>
          <w:ilvl w:val="0"/>
          <w:numId w:val="5"/>
        </w:numPr>
        <w:spacing w:line="360" w:lineRule="auto"/>
        <w:rPr>
          <w:rFonts w:ascii="Times New Roman" w:hAnsi="Times New Roman" w:cs="Times New Roman"/>
        </w:rPr>
      </w:pPr>
      <w:r>
        <w:rPr>
          <w:rFonts w:ascii="Times New Roman" w:hAnsi="Times New Roman" w:cs="Times New Roman"/>
          <w:noProof/>
        </w:rPr>
        <w:t>Reseptor – otak</w:t>
      </w:r>
    </w:p>
    <w:p w:rsidR="00B639E0" w:rsidRDefault="00B639E0">
      <w:pPr>
        <w:rPr>
          <w:lang w:val="en-US"/>
        </w:rPr>
      </w:pPr>
    </w:p>
    <w:p w:rsidR="00B639E0" w:rsidRPr="00B639E0" w:rsidRDefault="00B639E0" w:rsidP="00B639E0">
      <w:pPr>
        <w:pStyle w:val="ListParagraph"/>
        <w:numPr>
          <w:ilvl w:val="0"/>
          <w:numId w:val="1"/>
        </w:numPr>
        <w:spacing w:line="360" w:lineRule="auto"/>
        <w:rPr>
          <w:rFonts w:ascii="Times New Roman" w:hAnsi="Times New Roman" w:cs="Times New Roman"/>
        </w:rPr>
      </w:pPr>
      <w:r w:rsidRPr="00B639E0">
        <w:rPr>
          <w:rFonts w:ascii="Times New Roman" w:hAnsi="Times New Roman" w:cs="Times New Roman"/>
        </w:rPr>
        <w:lastRenderedPageBreak/>
        <w:t>Perhatikan penampang gambar penampang otak dibawah ini.</w:t>
      </w:r>
    </w:p>
    <w:p w:rsidR="00B639E0" w:rsidRDefault="00B639E0" w:rsidP="00B639E0">
      <w:pPr>
        <w:pStyle w:val="ListParagraph"/>
        <w:spacing w:after="0" w:line="360" w:lineRule="auto"/>
        <w:ind w:left="360"/>
        <w:rPr>
          <w:rFonts w:ascii="Times New Roman" w:hAnsi="Times New Roman" w:cs="Times New Roman"/>
        </w:rPr>
      </w:pPr>
      <w:r>
        <w:rPr>
          <w:rFonts w:ascii="Times New Roman" w:eastAsia="Times New Roman" w:hAnsi="Times New Roman" w:cs="Times New Roman"/>
          <w:lang w:val="en-US"/>
        </w:rPr>
        <w:object w:dxaOrig="2490" w:dyaOrig="1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4.5pt;height:84pt" o:ole="">
            <v:imagedata r:id="rId10" o:title=""/>
          </v:shape>
          <o:OLEObject Type="Embed" ProgID="PBrush" ShapeID="_x0000_i1025" DrawAspect="Content" ObjectID="_1707629007" r:id="rId11"/>
        </w:object>
      </w:r>
    </w:p>
    <w:p w:rsidR="00B639E0" w:rsidRDefault="00B639E0" w:rsidP="00B639E0">
      <w:pPr>
        <w:pStyle w:val="ListParagraph"/>
        <w:spacing w:after="0" w:line="360" w:lineRule="auto"/>
        <w:ind w:left="360"/>
        <w:rPr>
          <w:rFonts w:ascii="Times New Roman" w:hAnsi="Times New Roman" w:cs="Times New Roman"/>
        </w:rPr>
      </w:pPr>
      <w:r>
        <w:rPr>
          <w:rFonts w:ascii="Times New Roman" w:hAnsi="Times New Roman" w:cs="Times New Roman"/>
        </w:rPr>
        <w:t>Yang bertanda X berfungsi untuk....</w:t>
      </w:r>
    </w:p>
    <w:p w:rsidR="00B639E0" w:rsidRDefault="00B639E0" w:rsidP="00B639E0">
      <w:pPr>
        <w:pStyle w:val="ListParagraph"/>
        <w:numPr>
          <w:ilvl w:val="1"/>
          <w:numId w:val="1"/>
        </w:numPr>
        <w:spacing w:after="0" w:line="360" w:lineRule="auto"/>
        <w:ind w:left="709" w:hanging="283"/>
        <w:rPr>
          <w:rFonts w:ascii="Times New Roman" w:hAnsi="Times New Roman" w:cs="Times New Roman"/>
        </w:rPr>
      </w:pPr>
      <w:r>
        <w:rPr>
          <w:rFonts w:ascii="Times New Roman" w:hAnsi="Times New Roman" w:cs="Times New Roman"/>
        </w:rPr>
        <w:t>Pusat pengendalian bicara</w:t>
      </w:r>
    </w:p>
    <w:p w:rsidR="00B639E0" w:rsidRDefault="00B639E0" w:rsidP="00B639E0">
      <w:pPr>
        <w:pStyle w:val="ListParagraph"/>
        <w:numPr>
          <w:ilvl w:val="1"/>
          <w:numId w:val="1"/>
        </w:numPr>
        <w:spacing w:after="0" w:line="360" w:lineRule="auto"/>
        <w:ind w:left="709" w:hanging="283"/>
        <w:rPr>
          <w:rFonts w:ascii="Times New Roman" w:hAnsi="Times New Roman" w:cs="Times New Roman"/>
        </w:rPr>
      </w:pPr>
      <w:r>
        <w:rPr>
          <w:rFonts w:ascii="Times New Roman" w:hAnsi="Times New Roman" w:cs="Times New Roman"/>
        </w:rPr>
        <w:t>Pusat pengendalian pernafasan</w:t>
      </w:r>
    </w:p>
    <w:p w:rsidR="00B639E0" w:rsidRDefault="00B639E0" w:rsidP="00B639E0">
      <w:pPr>
        <w:pStyle w:val="ListParagraph"/>
        <w:numPr>
          <w:ilvl w:val="1"/>
          <w:numId w:val="1"/>
        </w:numPr>
        <w:spacing w:after="0" w:line="360" w:lineRule="auto"/>
        <w:ind w:left="709" w:hanging="283"/>
        <w:rPr>
          <w:rFonts w:ascii="Times New Roman" w:hAnsi="Times New Roman" w:cs="Times New Roman"/>
        </w:rPr>
      </w:pPr>
      <w:r>
        <w:rPr>
          <w:rFonts w:ascii="Times New Roman" w:hAnsi="Times New Roman" w:cs="Times New Roman"/>
        </w:rPr>
        <w:t>Mengatur keseimbangan tubuh</w:t>
      </w:r>
    </w:p>
    <w:p w:rsidR="00B639E0" w:rsidRDefault="00B639E0" w:rsidP="00B639E0">
      <w:pPr>
        <w:pStyle w:val="ListParagraph"/>
        <w:numPr>
          <w:ilvl w:val="1"/>
          <w:numId w:val="1"/>
        </w:numPr>
        <w:spacing w:after="0" w:line="360" w:lineRule="auto"/>
        <w:ind w:left="709" w:hanging="283"/>
        <w:rPr>
          <w:rFonts w:ascii="Times New Roman" w:hAnsi="Times New Roman" w:cs="Times New Roman"/>
        </w:rPr>
      </w:pPr>
      <w:r>
        <w:rPr>
          <w:rFonts w:ascii="Times New Roman" w:hAnsi="Times New Roman" w:cs="Times New Roman"/>
        </w:rPr>
        <w:t>Mengatur denyut jantung</w:t>
      </w:r>
    </w:p>
    <w:p w:rsidR="00B639E0" w:rsidRDefault="00B639E0" w:rsidP="00B639E0">
      <w:pPr>
        <w:pStyle w:val="ListParagraph"/>
        <w:numPr>
          <w:ilvl w:val="1"/>
          <w:numId w:val="1"/>
        </w:numPr>
        <w:spacing w:after="0" w:line="360" w:lineRule="auto"/>
        <w:ind w:left="709" w:hanging="283"/>
        <w:rPr>
          <w:rFonts w:ascii="Times New Roman" w:hAnsi="Times New Roman" w:cs="Times New Roman"/>
        </w:rPr>
      </w:pPr>
      <w:r>
        <w:rPr>
          <w:rFonts w:ascii="Times New Roman" w:hAnsi="Times New Roman" w:cs="Times New Roman"/>
        </w:rPr>
        <w:t>Menyempitkan pembuluh darah</w:t>
      </w:r>
    </w:p>
    <w:p w:rsidR="00B639E0" w:rsidRPr="00B639E0" w:rsidRDefault="00B639E0" w:rsidP="00B639E0">
      <w:pPr>
        <w:pStyle w:val="ListParagraph"/>
        <w:numPr>
          <w:ilvl w:val="0"/>
          <w:numId w:val="1"/>
        </w:numPr>
        <w:spacing w:line="360" w:lineRule="auto"/>
        <w:rPr>
          <w:rFonts w:ascii="Times New Roman" w:hAnsi="Times New Roman" w:cs="Times New Roman"/>
          <w:b/>
        </w:rPr>
      </w:pPr>
      <w:r w:rsidRPr="00B639E0">
        <w:rPr>
          <w:rFonts w:ascii="Times New Roman" w:hAnsi="Times New Roman" w:cs="Times New Roman"/>
        </w:rPr>
        <w:t>Perhatikan gambar  penampang otak manusia dibawah  ini!</w:t>
      </w:r>
    </w:p>
    <w:p w:rsidR="00B639E0" w:rsidRDefault="00B639E0" w:rsidP="00B639E0">
      <w:pPr>
        <w:pStyle w:val="ListParagraph"/>
        <w:spacing w:line="360" w:lineRule="auto"/>
        <w:ind w:left="284"/>
        <w:rPr>
          <w:rFonts w:ascii="Times New Roman" w:hAnsi="Times New Roman" w:cs="Times New Roman"/>
        </w:rPr>
      </w:pPr>
      <w:r>
        <w:rPr>
          <w:rFonts w:ascii="Times New Roman" w:hAnsi="Times New Roman" w:cs="Times New Roman"/>
        </w:rPr>
        <w:object w:dxaOrig="2940" w:dyaOrig="2010">
          <v:shape id="_x0000_i1026" type="#_x0000_t75" style="width:147pt;height:100.5pt" o:ole="">
            <v:imagedata r:id="rId12" o:title=""/>
          </v:shape>
          <o:OLEObject Type="Embed" ProgID="PBrush" ShapeID="_x0000_i1026" DrawAspect="Content" ObjectID="_1707629008" r:id="rId13"/>
        </w:object>
      </w:r>
    </w:p>
    <w:p w:rsidR="00B639E0" w:rsidRDefault="00B639E0" w:rsidP="00B639E0">
      <w:pPr>
        <w:spacing w:line="360" w:lineRule="auto"/>
        <w:ind w:left="360"/>
        <w:contextualSpacing/>
        <w:rPr>
          <w:rFonts w:ascii="Times New Roman" w:hAnsi="Times New Roman" w:cs="Times New Roman"/>
        </w:rPr>
      </w:pPr>
      <w:r>
        <w:rPr>
          <w:rFonts w:ascii="Times New Roman" w:hAnsi="Times New Roman" w:cs="Times New Roman"/>
        </w:rPr>
        <w:t>Yang bertanda Y  berfungsi untuk….</w:t>
      </w:r>
    </w:p>
    <w:p w:rsidR="00B639E0" w:rsidRDefault="00B639E0" w:rsidP="00B639E0">
      <w:pPr>
        <w:pStyle w:val="ListParagraph"/>
        <w:numPr>
          <w:ilvl w:val="0"/>
          <w:numId w:val="6"/>
        </w:numPr>
        <w:spacing w:line="360" w:lineRule="auto"/>
        <w:ind w:left="720"/>
        <w:rPr>
          <w:rFonts w:ascii="Times New Roman" w:hAnsi="Times New Roman" w:cs="Times New Roman"/>
        </w:rPr>
      </w:pPr>
      <w:r>
        <w:rPr>
          <w:rFonts w:ascii="Times New Roman" w:hAnsi="Times New Roman" w:cs="Times New Roman"/>
        </w:rPr>
        <w:t>Pusat penglihatan</w:t>
      </w:r>
    </w:p>
    <w:p w:rsidR="00B639E0" w:rsidRDefault="00B639E0" w:rsidP="00B639E0">
      <w:pPr>
        <w:pStyle w:val="ListParagraph"/>
        <w:numPr>
          <w:ilvl w:val="0"/>
          <w:numId w:val="6"/>
        </w:numPr>
        <w:spacing w:line="360" w:lineRule="auto"/>
        <w:ind w:left="720"/>
        <w:rPr>
          <w:rFonts w:ascii="Times New Roman" w:hAnsi="Times New Roman" w:cs="Times New Roman"/>
        </w:rPr>
      </w:pPr>
      <w:r>
        <w:rPr>
          <w:rFonts w:ascii="Times New Roman" w:hAnsi="Times New Roman" w:cs="Times New Roman"/>
        </w:rPr>
        <w:t>Pusat pendengaran</w:t>
      </w:r>
    </w:p>
    <w:p w:rsidR="00B639E0" w:rsidRDefault="00B639E0" w:rsidP="00B639E0">
      <w:pPr>
        <w:pStyle w:val="ListParagraph"/>
        <w:numPr>
          <w:ilvl w:val="0"/>
          <w:numId w:val="6"/>
        </w:numPr>
        <w:spacing w:line="360" w:lineRule="auto"/>
        <w:ind w:left="720"/>
        <w:rPr>
          <w:rFonts w:ascii="Times New Roman" w:hAnsi="Times New Roman" w:cs="Times New Roman"/>
        </w:rPr>
      </w:pPr>
      <w:r>
        <w:rPr>
          <w:rFonts w:ascii="Times New Roman" w:hAnsi="Times New Roman" w:cs="Times New Roman"/>
        </w:rPr>
        <w:t>Pusat pengaturan kulit</w:t>
      </w:r>
    </w:p>
    <w:p w:rsidR="00B639E0" w:rsidRDefault="00B639E0" w:rsidP="00B639E0">
      <w:pPr>
        <w:pStyle w:val="ListParagraph"/>
        <w:numPr>
          <w:ilvl w:val="0"/>
          <w:numId w:val="6"/>
        </w:numPr>
        <w:spacing w:line="360" w:lineRule="auto"/>
        <w:ind w:left="720"/>
        <w:rPr>
          <w:rFonts w:ascii="Times New Roman" w:hAnsi="Times New Roman" w:cs="Times New Roman"/>
        </w:rPr>
      </w:pPr>
      <w:r>
        <w:rPr>
          <w:rFonts w:ascii="Times New Roman" w:hAnsi="Times New Roman" w:cs="Times New Roman"/>
        </w:rPr>
        <w:t>Pusat gerakan otot</w:t>
      </w:r>
    </w:p>
    <w:p w:rsidR="00B639E0" w:rsidRDefault="00B639E0" w:rsidP="00B639E0">
      <w:pPr>
        <w:pStyle w:val="ListParagraph"/>
        <w:numPr>
          <w:ilvl w:val="0"/>
          <w:numId w:val="6"/>
        </w:numPr>
        <w:spacing w:line="360" w:lineRule="auto"/>
        <w:ind w:left="720"/>
        <w:rPr>
          <w:rFonts w:ascii="Times New Roman" w:hAnsi="Times New Roman" w:cs="Times New Roman"/>
        </w:rPr>
      </w:pPr>
      <w:r>
        <w:rPr>
          <w:rFonts w:ascii="Times New Roman" w:hAnsi="Times New Roman" w:cs="Times New Roman"/>
        </w:rPr>
        <w:t>Pusat perkembangan kecerdasan dan  ingatan</w:t>
      </w:r>
    </w:p>
    <w:p w:rsidR="00B639E0" w:rsidRPr="00B639E0" w:rsidRDefault="00B639E0" w:rsidP="00B639E0">
      <w:pPr>
        <w:pStyle w:val="ListParagraph"/>
        <w:numPr>
          <w:ilvl w:val="0"/>
          <w:numId w:val="1"/>
        </w:numPr>
        <w:spacing w:after="0" w:line="360" w:lineRule="auto"/>
        <w:textAlignment w:val="baseline"/>
        <w:rPr>
          <w:rFonts w:ascii="Times New Roman" w:eastAsia="Times New Roman" w:hAnsi="Times New Roman" w:cs="Times New Roman"/>
          <w:lang w:eastAsia="id-ID"/>
        </w:rPr>
      </w:pPr>
      <w:r w:rsidRPr="00B639E0">
        <w:rPr>
          <w:rFonts w:ascii="Times New Roman" w:eastAsia="Times New Roman" w:hAnsi="Times New Roman" w:cs="Times New Roman"/>
          <w:lang w:eastAsia="id-ID"/>
        </w:rPr>
        <w:t>Salah satu manfaat dari berpelukan, seperti dikutip dari </w:t>
      </w:r>
      <w:r w:rsidRPr="00B639E0">
        <w:rPr>
          <w:rFonts w:ascii="Times New Roman" w:eastAsia="Times New Roman" w:hAnsi="Times New Roman" w:cs="Times New Roman"/>
          <w:bdr w:val="none" w:sz="0" w:space="0" w:color="auto" w:frame="1"/>
          <w:lang w:eastAsia="id-ID"/>
        </w:rPr>
        <w:t>Boldsky.com</w:t>
      </w:r>
      <w:r w:rsidRPr="00B639E0">
        <w:rPr>
          <w:rFonts w:ascii="Times New Roman" w:eastAsia="Times New Roman" w:hAnsi="Times New Roman" w:cs="Times New Roman"/>
          <w:lang w:eastAsia="id-ID"/>
        </w:rPr>
        <w:t> adalah “menurunkan tekanan darah”. Berpelukan bisa menjadi obat untuk orang tua Anda. Dengan memeluk dapat menjadi tekanan darah lebih terkontrol. Sebuah sentuhan akan mengirimkan sinyal ke saraf vagus yang bertanggungjawab untuk menurunkan darah tinggi.</w:t>
      </w:r>
    </w:p>
    <w:p w:rsidR="00B639E0" w:rsidRDefault="00B639E0" w:rsidP="00B639E0">
      <w:pPr>
        <w:spacing w:after="300" w:line="360" w:lineRule="auto"/>
        <w:ind w:left="426"/>
        <w:contextualSpacing/>
        <w:textAlignment w:val="baseline"/>
        <w:rPr>
          <w:rFonts w:ascii="Times New Roman" w:eastAsia="Times New Roman" w:hAnsi="Times New Roman" w:cs="Times New Roman"/>
          <w:lang w:eastAsia="id-ID"/>
        </w:rPr>
      </w:pPr>
      <w:r>
        <w:rPr>
          <w:rFonts w:ascii="Times New Roman" w:eastAsia="Times New Roman" w:hAnsi="Times New Roman" w:cs="Times New Roman"/>
          <w:lang w:eastAsia="id-ID"/>
        </w:rPr>
        <w:t>Dari cuplikan artikel tersebut, penjelasan mekanisme kerja saraf/hormon yang paling</w:t>
      </w:r>
      <w:r>
        <w:rPr>
          <w:rFonts w:ascii="Times New Roman" w:eastAsia="Times New Roman" w:hAnsi="Times New Roman" w:cs="Times New Roman"/>
          <w:i/>
          <w:iCs/>
          <w:lang w:eastAsia="id-ID"/>
        </w:rPr>
        <w:t xml:space="preserve"> </w:t>
      </w:r>
      <w:r>
        <w:rPr>
          <w:rFonts w:ascii="Times New Roman" w:eastAsia="Times New Roman" w:hAnsi="Times New Roman" w:cs="Times New Roman"/>
          <w:lang w:eastAsia="id-ID"/>
        </w:rPr>
        <w:t>tepat adalah pertama-tama memeluk sebagai stimulus, kemudian….</w:t>
      </w:r>
    </w:p>
    <w:p w:rsidR="00B639E0" w:rsidRDefault="00B639E0" w:rsidP="00B639E0">
      <w:pPr>
        <w:pStyle w:val="ListParagraph"/>
        <w:numPr>
          <w:ilvl w:val="0"/>
          <w:numId w:val="7"/>
        </w:numPr>
        <w:spacing w:after="0" w:line="360" w:lineRule="auto"/>
        <w:ind w:left="782" w:hanging="357"/>
        <w:textAlignment w:val="baseline"/>
        <w:rPr>
          <w:rFonts w:ascii="Times New Roman" w:eastAsia="Times New Roman" w:hAnsi="Times New Roman" w:cs="Times New Roman"/>
          <w:lang w:eastAsia="id-ID"/>
        </w:rPr>
      </w:pPr>
      <w:r>
        <w:rPr>
          <w:rFonts w:ascii="Times New Roman" w:eastAsia="Times New Roman" w:hAnsi="Times New Roman" w:cs="Times New Roman"/>
          <w:lang w:eastAsia="id-ID"/>
        </w:rPr>
        <w:t>Impuls dihantar ke otak –tekanan darah menurun</w:t>
      </w:r>
    </w:p>
    <w:p w:rsidR="00B639E0" w:rsidRDefault="00B639E0" w:rsidP="00B639E0">
      <w:pPr>
        <w:pStyle w:val="ListParagraph"/>
        <w:numPr>
          <w:ilvl w:val="0"/>
          <w:numId w:val="7"/>
        </w:numPr>
        <w:spacing w:after="0" w:line="360" w:lineRule="auto"/>
        <w:ind w:left="782" w:hanging="357"/>
        <w:textAlignment w:val="baseline"/>
        <w:rPr>
          <w:rFonts w:ascii="Times New Roman" w:eastAsia="Times New Roman" w:hAnsi="Times New Roman" w:cs="Times New Roman"/>
          <w:lang w:eastAsia="id-ID"/>
        </w:rPr>
      </w:pPr>
      <w:r>
        <w:rPr>
          <w:rFonts w:ascii="Times New Roman" w:eastAsia="Times New Roman" w:hAnsi="Times New Roman" w:cs="Times New Roman"/>
          <w:lang w:eastAsia="id-ID"/>
        </w:rPr>
        <w:lastRenderedPageBreak/>
        <w:t>Neurit sensorik menghantar impuls ke otak –otak mengirim ke saraf vagus – tekanan darah menurun</w:t>
      </w:r>
    </w:p>
    <w:p w:rsidR="00B639E0" w:rsidRDefault="00B639E0" w:rsidP="00B639E0">
      <w:pPr>
        <w:numPr>
          <w:ilvl w:val="0"/>
          <w:numId w:val="7"/>
        </w:numPr>
        <w:spacing w:after="0" w:line="360" w:lineRule="auto"/>
        <w:ind w:left="782" w:hanging="357"/>
        <w:contextualSpacing/>
        <w:textAlignment w:val="baseline"/>
        <w:rPr>
          <w:rFonts w:ascii="Times New Roman" w:eastAsia="Times New Roman" w:hAnsi="Times New Roman" w:cs="Times New Roman"/>
          <w:lang w:eastAsia="id-ID"/>
        </w:rPr>
      </w:pPr>
      <w:r>
        <w:rPr>
          <w:rFonts w:ascii="Times New Roman" w:eastAsia="Times New Roman" w:hAnsi="Times New Roman" w:cs="Times New Roman"/>
          <w:lang w:eastAsia="id-ID"/>
        </w:rPr>
        <w:t>Dendrit sensorik menghantar impuls ke otak – otak mengirim ke saraf vagus – tekanan darah menurun</w:t>
      </w:r>
    </w:p>
    <w:p w:rsidR="00B639E0" w:rsidRDefault="00B639E0" w:rsidP="00B639E0">
      <w:pPr>
        <w:numPr>
          <w:ilvl w:val="0"/>
          <w:numId w:val="7"/>
        </w:numPr>
        <w:spacing w:after="0" w:line="360" w:lineRule="auto"/>
        <w:ind w:left="782" w:hanging="357"/>
        <w:contextualSpacing/>
        <w:textAlignment w:val="baseline"/>
        <w:rPr>
          <w:rFonts w:ascii="Times New Roman" w:eastAsia="Times New Roman" w:hAnsi="Times New Roman" w:cs="Times New Roman"/>
          <w:lang w:eastAsia="id-ID"/>
        </w:rPr>
      </w:pPr>
      <w:r>
        <w:rPr>
          <w:rFonts w:ascii="Times New Roman" w:eastAsia="Times New Roman" w:hAnsi="Times New Roman" w:cs="Times New Roman"/>
          <w:lang w:eastAsia="id-ID"/>
        </w:rPr>
        <w:t>Otak menerima impuls dari saraf vagus – dendrit motorik menghantar ke saraf otak – tekanan darah menurun</w:t>
      </w:r>
    </w:p>
    <w:p w:rsidR="00B639E0" w:rsidRDefault="00B639E0" w:rsidP="00B639E0">
      <w:pPr>
        <w:numPr>
          <w:ilvl w:val="0"/>
          <w:numId w:val="7"/>
        </w:numPr>
        <w:spacing w:after="0" w:line="360" w:lineRule="auto"/>
        <w:ind w:left="782" w:hanging="357"/>
        <w:contextualSpacing/>
        <w:textAlignment w:val="baseline"/>
        <w:rPr>
          <w:rFonts w:ascii="Times New Roman" w:eastAsia="Times New Roman" w:hAnsi="Times New Roman" w:cs="Times New Roman"/>
          <w:lang w:eastAsia="id-ID"/>
        </w:rPr>
      </w:pPr>
      <w:r>
        <w:rPr>
          <w:rFonts w:ascii="Times New Roman" w:eastAsia="Times New Roman" w:hAnsi="Times New Roman" w:cs="Times New Roman"/>
          <w:lang w:eastAsia="id-ID"/>
        </w:rPr>
        <w:t>Dendrit motorik menghantar ke saraf otak – otak memberi kabar saraf vagus – tekanan darah menuru</w:t>
      </w:r>
      <w:r>
        <w:rPr>
          <w:rFonts w:ascii="Times New Roman" w:eastAsia="Times New Roman" w:hAnsi="Times New Roman" w:cs="Times New Roman"/>
          <w:lang w:val="en-US" w:eastAsia="id-ID"/>
        </w:rPr>
        <w:t>n</w:t>
      </w:r>
    </w:p>
    <w:p w:rsidR="00B639E0" w:rsidRDefault="00B639E0" w:rsidP="00B639E0">
      <w:pPr>
        <w:pStyle w:val="ListParagraph"/>
        <w:numPr>
          <w:ilvl w:val="0"/>
          <w:numId w:val="1"/>
        </w:numPr>
        <w:spacing w:line="360" w:lineRule="auto"/>
        <w:rPr>
          <w:rFonts w:ascii="Times New Roman" w:hAnsi="Times New Roman" w:cs="Times New Roman"/>
        </w:rPr>
      </w:pPr>
      <w:bookmarkStart w:id="0" w:name="_GoBack"/>
      <w:bookmarkEnd w:id="0"/>
      <w:r>
        <w:rPr>
          <w:rFonts w:ascii="Times New Roman" w:hAnsi="Times New Roman" w:cs="Times New Roman"/>
        </w:rPr>
        <w:t>Perhatikan gambar di bawah ini :</w:t>
      </w:r>
    </w:p>
    <w:p w:rsidR="00B639E0" w:rsidRDefault="00B639E0" w:rsidP="00B639E0">
      <w:pPr>
        <w:pStyle w:val="ListParagraph"/>
        <w:spacing w:line="360" w:lineRule="auto"/>
        <w:ind w:left="360"/>
        <w:rPr>
          <w:rFonts w:ascii="Times New Roman" w:hAnsi="Times New Roman" w:cs="Times New Roman"/>
        </w:rPr>
      </w:pPr>
      <w:r>
        <w:rPr>
          <w:rFonts w:ascii="Times New Roman" w:hAnsi="Times New Roman" w:cs="Times New Roman"/>
          <w:noProof/>
          <w:lang w:val="en-US"/>
        </w:rPr>
        <w:drawing>
          <wp:inline distT="0" distB="0" distL="0" distR="0">
            <wp:extent cx="2085975" cy="12382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85975" cy="1238250"/>
                    </a:xfrm>
                    <a:prstGeom prst="rect">
                      <a:avLst/>
                    </a:prstGeom>
                    <a:noFill/>
                    <a:ln>
                      <a:noFill/>
                    </a:ln>
                  </pic:spPr>
                </pic:pic>
              </a:graphicData>
            </a:graphic>
          </wp:inline>
        </w:drawing>
      </w:r>
    </w:p>
    <w:p w:rsidR="00B639E0" w:rsidRDefault="00B639E0" w:rsidP="00B639E0">
      <w:pPr>
        <w:spacing w:line="360" w:lineRule="auto"/>
        <w:rPr>
          <w:rFonts w:ascii="Times New Roman" w:hAnsi="Times New Roman" w:cs="Times New Roman"/>
        </w:rPr>
      </w:pPr>
      <w:r>
        <w:rPr>
          <w:rFonts w:ascii="Times New Roman" w:hAnsi="Times New Roman" w:cs="Times New Roman"/>
        </w:rPr>
        <w:t>Fungsi bagian – bagian yang ditunjuk X &amp; Y berturut-turut adalah….</w:t>
      </w:r>
    </w:p>
    <w:p w:rsidR="00B639E0" w:rsidRDefault="00B639E0" w:rsidP="00B639E0">
      <w:pPr>
        <w:pStyle w:val="ListParagraph"/>
        <w:numPr>
          <w:ilvl w:val="0"/>
          <w:numId w:val="8"/>
        </w:numPr>
        <w:spacing w:line="360" w:lineRule="auto"/>
        <w:ind w:left="284" w:hanging="284"/>
        <w:rPr>
          <w:rFonts w:ascii="Times New Roman" w:hAnsi="Times New Roman" w:cs="Times New Roman"/>
        </w:rPr>
      </w:pPr>
      <w:r>
        <w:rPr>
          <w:rFonts w:ascii="Times New Roman" w:hAnsi="Times New Roman" w:cs="Times New Roman"/>
        </w:rPr>
        <w:t>Memfokuskan bayangan benda &amp; memberi nutrisi pada mata</w:t>
      </w:r>
    </w:p>
    <w:p w:rsidR="00B639E0" w:rsidRDefault="00B639E0" w:rsidP="00B639E0">
      <w:pPr>
        <w:pStyle w:val="ListParagraph"/>
        <w:numPr>
          <w:ilvl w:val="0"/>
          <w:numId w:val="8"/>
        </w:numPr>
        <w:spacing w:line="360" w:lineRule="auto"/>
        <w:ind w:left="284" w:hanging="284"/>
        <w:rPr>
          <w:rFonts w:ascii="Times New Roman" w:hAnsi="Times New Roman" w:cs="Times New Roman"/>
        </w:rPr>
      </w:pPr>
      <w:r>
        <w:rPr>
          <w:rFonts w:ascii="Times New Roman" w:hAnsi="Times New Roman" w:cs="Times New Roman"/>
        </w:rPr>
        <w:t>Memfokuskan bayangan benda &amp; berperan dalam proses melihat</w:t>
      </w:r>
    </w:p>
    <w:p w:rsidR="00B639E0" w:rsidRDefault="00B639E0" w:rsidP="00B639E0">
      <w:pPr>
        <w:pStyle w:val="ListParagraph"/>
        <w:numPr>
          <w:ilvl w:val="0"/>
          <w:numId w:val="8"/>
        </w:numPr>
        <w:spacing w:line="360" w:lineRule="auto"/>
        <w:ind w:left="284" w:hanging="284"/>
        <w:rPr>
          <w:rFonts w:ascii="Times New Roman" w:hAnsi="Times New Roman" w:cs="Times New Roman"/>
        </w:rPr>
      </w:pPr>
      <w:r>
        <w:rPr>
          <w:rFonts w:ascii="Times New Roman" w:hAnsi="Times New Roman" w:cs="Times New Roman"/>
        </w:rPr>
        <w:t>Mengatur banyaknya cahaya yang masuk &amp; memberi nutrisi pada mata</w:t>
      </w:r>
    </w:p>
    <w:p w:rsidR="00B639E0" w:rsidRDefault="00B639E0" w:rsidP="00B639E0">
      <w:pPr>
        <w:pStyle w:val="ListParagraph"/>
        <w:numPr>
          <w:ilvl w:val="0"/>
          <w:numId w:val="8"/>
        </w:numPr>
        <w:spacing w:line="360" w:lineRule="auto"/>
        <w:ind w:left="284" w:hanging="284"/>
        <w:rPr>
          <w:rFonts w:ascii="Times New Roman" w:hAnsi="Times New Roman" w:cs="Times New Roman"/>
        </w:rPr>
      </w:pPr>
      <w:r>
        <w:rPr>
          <w:rFonts w:ascii="Times New Roman" w:hAnsi="Times New Roman" w:cs="Times New Roman"/>
        </w:rPr>
        <w:t>Mengatur banyaknya cahaya yang masuk &amp; memfokuskan bayangan benda</w:t>
      </w:r>
    </w:p>
    <w:p w:rsidR="00B639E0" w:rsidRDefault="00B639E0" w:rsidP="00B639E0">
      <w:pPr>
        <w:pStyle w:val="ListParagraph"/>
        <w:numPr>
          <w:ilvl w:val="0"/>
          <w:numId w:val="8"/>
        </w:numPr>
        <w:spacing w:line="360" w:lineRule="auto"/>
        <w:ind w:left="284" w:hanging="284"/>
        <w:rPr>
          <w:rFonts w:ascii="Times New Roman" w:hAnsi="Times New Roman" w:cs="Times New Roman"/>
        </w:rPr>
      </w:pPr>
      <w:r>
        <w:rPr>
          <w:rFonts w:ascii="Times New Roman" w:hAnsi="Times New Roman" w:cs="Times New Roman"/>
        </w:rPr>
        <w:t>Memberi nutrisi pada mata &amp; berperan dalam proses melihat</w:t>
      </w:r>
    </w:p>
    <w:p w:rsidR="00B639E0" w:rsidRPr="00B639E0" w:rsidRDefault="00B639E0" w:rsidP="00B639E0">
      <w:pPr>
        <w:pStyle w:val="ListParagraph"/>
        <w:numPr>
          <w:ilvl w:val="0"/>
          <w:numId w:val="1"/>
        </w:numPr>
        <w:rPr>
          <w:lang w:val="en-US"/>
        </w:rPr>
      </w:pPr>
    </w:p>
    <w:sectPr w:rsidR="00B639E0" w:rsidRPr="00B639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C378D"/>
    <w:multiLevelType w:val="hybridMultilevel"/>
    <w:tmpl w:val="997218F8"/>
    <w:lvl w:ilvl="0" w:tplc="04210015">
      <w:start w:val="1"/>
      <w:numFmt w:val="upperLetter"/>
      <w:lvlText w:val="%1."/>
      <w:lvlJc w:val="left"/>
      <w:pPr>
        <w:ind w:left="786" w:hanging="360"/>
      </w:pPr>
    </w:lvl>
    <w:lvl w:ilvl="1" w:tplc="04210019">
      <w:start w:val="1"/>
      <w:numFmt w:val="lowerLetter"/>
      <w:lvlText w:val="%2."/>
      <w:lvlJc w:val="left"/>
      <w:pPr>
        <w:ind w:left="1506" w:hanging="360"/>
      </w:pPr>
    </w:lvl>
    <w:lvl w:ilvl="2" w:tplc="0421001B">
      <w:start w:val="1"/>
      <w:numFmt w:val="lowerRoman"/>
      <w:lvlText w:val="%3."/>
      <w:lvlJc w:val="right"/>
      <w:pPr>
        <w:ind w:left="2226" w:hanging="180"/>
      </w:pPr>
    </w:lvl>
    <w:lvl w:ilvl="3" w:tplc="0421000F">
      <w:start w:val="1"/>
      <w:numFmt w:val="decimal"/>
      <w:lvlText w:val="%4."/>
      <w:lvlJc w:val="left"/>
      <w:pPr>
        <w:ind w:left="2946" w:hanging="360"/>
      </w:pPr>
    </w:lvl>
    <w:lvl w:ilvl="4" w:tplc="04210019">
      <w:start w:val="1"/>
      <w:numFmt w:val="lowerLetter"/>
      <w:lvlText w:val="%5."/>
      <w:lvlJc w:val="left"/>
      <w:pPr>
        <w:ind w:left="3666" w:hanging="360"/>
      </w:pPr>
    </w:lvl>
    <w:lvl w:ilvl="5" w:tplc="0421001B">
      <w:start w:val="1"/>
      <w:numFmt w:val="lowerRoman"/>
      <w:lvlText w:val="%6."/>
      <w:lvlJc w:val="right"/>
      <w:pPr>
        <w:ind w:left="4386" w:hanging="180"/>
      </w:pPr>
    </w:lvl>
    <w:lvl w:ilvl="6" w:tplc="0421000F">
      <w:start w:val="1"/>
      <w:numFmt w:val="decimal"/>
      <w:lvlText w:val="%7."/>
      <w:lvlJc w:val="left"/>
      <w:pPr>
        <w:ind w:left="5106" w:hanging="360"/>
      </w:pPr>
    </w:lvl>
    <w:lvl w:ilvl="7" w:tplc="04210019">
      <w:start w:val="1"/>
      <w:numFmt w:val="lowerLetter"/>
      <w:lvlText w:val="%8."/>
      <w:lvlJc w:val="left"/>
      <w:pPr>
        <w:ind w:left="5826" w:hanging="360"/>
      </w:pPr>
    </w:lvl>
    <w:lvl w:ilvl="8" w:tplc="0421001B">
      <w:start w:val="1"/>
      <w:numFmt w:val="lowerRoman"/>
      <w:lvlText w:val="%9."/>
      <w:lvlJc w:val="right"/>
      <w:pPr>
        <w:ind w:left="6546" w:hanging="180"/>
      </w:pPr>
    </w:lvl>
  </w:abstractNum>
  <w:abstractNum w:abstractNumId="1">
    <w:nsid w:val="0BC47D7D"/>
    <w:multiLevelType w:val="hybridMultilevel"/>
    <w:tmpl w:val="96388D28"/>
    <w:lvl w:ilvl="0" w:tplc="CBF28D2E">
      <w:start w:val="1"/>
      <w:numFmt w:val="decimal"/>
      <w:lvlText w:val="%1."/>
      <w:lvlJc w:val="left"/>
      <w:pPr>
        <w:ind w:left="360" w:hanging="360"/>
      </w:pPr>
      <w:rPr>
        <w:b w:val="0"/>
        <w:bCs/>
      </w:rPr>
    </w:lvl>
    <w:lvl w:ilvl="1" w:tplc="04210015">
      <w:start w:val="1"/>
      <w:numFmt w:val="upperLetter"/>
      <w:lvlText w:val="%2."/>
      <w:lvlJc w:val="left"/>
      <w:pPr>
        <w:ind w:left="1778"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4787D94"/>
    <w:multiLevelType w:val="hybridMultilevel"/>
    <w:tmpl w:val="3E20D8D6"/>
    <w:lvl w:ilvl="0" w:tplc="BD560380">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3197189C"/>
    <w:multiLevelType w:val="hybridMultilevel"/>
    <w:tmpl w:val="1E0C29D6"/>
    <w:lvl w:ilvl="0" w:tplc="82407324">
      <w:start w:val="23"/>
      <w:numFmt w:val="decimal"/>
      <w:lvlText w:val="%1."/>
      <w:lvlJc w:val="left"/>
      <w:pPr>
        <w:ind w:left="360" w:hanging="360"/>
      </w:pPr>
      <w:rPr>
        <w:b w:val="0"/>
        <w:bCs/>
      </w:rPr>
    </w:lvl>
    <w:lvl w:ilvl="1" w:tplc="80049B58">
      <w:start w:val="1"/>
      <w:numFmt w:val="upperLetter"/>
      <w:lvlText w:val="%2."/>
      <w:lvlJc w:val="left"/>
      <w:pPr>
        <w:ind w:left="1440" w:hanging="360"/>
      </w:pPr>
      <w:rPr>
        <w:rFonts w:ascii="Times New Roman" w:eastAsiaTheme="minorHAnsi" w:hAnsi="Times New Roman" w:cs="Times New Roman"/>
      </w:r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4">
    <w:nsid w:val="4C6F0F33"/>
    <w:multiLevelType w:val="hybridMultilevel"/>
    <w:tmpl w:val="8DB259B2"/>
    <w:lvl w:ilvl="0" w:tplc="A280B426">
      <w:start w:val="1"/>
      <w:numFmt w:val="upperLetter"/>
      <w:lvlText w:val="%1."/>
      <w:lvlJc w:val="left"/>
      <w:pPr>
        <w:ind w:left="720" w:hanging="360"/>
      </w:pPr>
      <w:rPr>
        <w:rFonts w:asciiTheme="minorHAnsi" w:hAnsiTheme="minorHAnsi" w:cstheme="minorBidi"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5">
    <w:nsid w:val="62CA3705"/>
    <w:multiLevelType w:val="hybridMultilevel"/>
    <w:tmpl w:val="26862D7E"/>
    <w:lvl w:ilvl="0" w:tplc="1764A6EC">
      <w:start w:val="1"/>
      <w:numFmt w:val="upperLetter"/>
      <w:lvlText w:val="%1."/>
      <w:lvlJc w:val="left"/>
      <w:pPr>
        <w:ind w:left="786" w:hanging="360"/>
      </w:p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6">
    <w:nsid w:val="7D3B1F7E"/>
    <w:multiLevelType w:val="hybridMultilevel"/>
    <w:tmpl w:val="2EC48FBC"/>
    <w:lvl w:ilvl="0" w:tplc="04090015">
      <w:start w:val="1"/>
      <w:numFmt w:val="upperLetter"/>
      <w:lvlText w:val="%1."/>
      <w:lvlJc w:val="left"/>
      <w:pPr>
        <w:ind w:left="107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7FEB275C"/>
    <w:multiLevelType w:val="hybridMultilevel"/>
    <w:tmpl w:val="46A0C4BC"/>
    <w:lvl w:ilvl="0" w:tplc="04210015">
      <w:start w:val="1"/>
      <w:numFmt w:val="upperLetter"/>
      <w:lvlText w:val="%1."/>
      <w:lvlJc w:val="left"/>
      <w:pPr>
        <w:ind w:left="1070" w:hanging="360"/>
      </w:pPr>
    </w:lvl>
    <w:lvl w:ilvl="1" w:tplc="04090019">
      <w:start w:val="1"/>
      <w:numFmt w:val="lowerLetter"/>
      <w:lvlText w:val="%2."/>
      <w:lvlJc w:val="left"/>
      <w:pPr>
        <w:ind w:left="1790" w:hanging="360"/>
      </w:pPr>
    </w:lvl>
    <w:lvl w:ilvl="2" w:tplc="0409001B">
      <w:start w:val="1"/>
      <w:numFmt w:val="lowerRoman"/>
      <w:lvlText w:val="%3."/>
      <w:lvlJc w:val="right"/>
      <w:pPr>
        <w:ind w:left="2510" w:hanging="180"/>
      </w:pPr>
    </w:lvl>
    <w:lvl w:ilvl="3" w:tplc="0409000F">
      <w:start w:val="1"/>
      <w:numFmt w:val="decimal"/>
      <w:lvlText w:val="%4."/>
      <w:lvlJc w:val="left"/>
      <w:pPr>
        <w:ind w:left="3230" w:hanging="360"/>
      </w:pPr>
    </w:lvl>
    <w:lvl w:ilvl="4" w:tplc="04090019">
      <w:start w:val="1"/>
      <w:numFmt w:val="lowerLetter"/>
      <w:lvlText w:val="%5."/>
      <w:lvlJc w:val="left"/>
      <w:pPr>
        <w:ind w:left="3950" w:hanging="360"/>
      </w:pPr>
    </w:lvl>
    <w:lvl w:ilvl="5" w:tplc="0409001B">
      <w:start w:val="1"/>
      <w:numFmt w:val="lowerRoman"/>
      <w:lvlText w:val="%6."/>
      <w:lvlJc w:val="right"/>
      <w:pPr>
        <w:ind w:left="4670" w:hanging="180"/>
      </w:pPr>
    </w:lvl>
    <w:lvl w:ilvl="6" w:tplc="0409000F">
      <w:start w:val="1"/>
      <w:numFmt w:val="decimal"/>
      <w:lvlText w:val="%7."/>
      <w:lvlJc w:val="left"/>
      <w:pPr>
        <w:ind w:left="5390" w:hanging="360"/>
      </w:pPr>
    </w:lvl>
    <w:lvl w:ilvl="7" w:tplc="04090019">
      <w:start w:val="1"/>
      <w:numFmt w:val="lowerLetter"/>
      <w:lvlText w:val="%8."/>
      <w:lvlJc w:val="left"/>
      <w:pPr>
        <w:ind w:left="6110" w:hanging="360"/>
      </w:pPr>
    </w:lvl>
    <w:lvl w:ilvl="8" w:tplc="0409001B">
      <w:start w:val="1"/>
      <w:numFmt w:val="lowerRoman"/>
      <w:lvlText w:val="%9."/>
      <w:lvlJc w:val="right"/>
      <w:pPr>
        <w:ind w:left="683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9E0"/>
    <w:rsid w:val="00166364"/>
    <w:rsid w:val="00B63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9E0"/>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639E0"/>
    <w:pPr>
      <w:spacing w:after="0" w:line="240" w:lineRule="auto"/>
    </w:pPr>
    <w:rPr>
      <w:lang w:val="id-ID"/>
    </w:rPr>
  </w:style>
  <w:style w:type="character" w:customStyle="1" w:styleId="ListParagraphChar">
    <w:name w:val="List Paragraph Char"/>
    <w:aliases w:val="Body of text Char,List Paragraph1 Char,Medium Grid 1 - Accent 21 Char,Body of text+1 Char,Body of text+2 Char,Body of text+3 Char,List Paragraph11 Char,Colorful List - Accent 11 Char"/>
    <w:link w:val="ListParagraph"/>
    <w:uiPriority w:val="34"/>
    <w:locked/>
    <w:rsid w:val="00B639E0"/>
    <w:rPr>
      <w:lang w:val="id-ID"/>
    </w:rPr>
  </w:style>
  <w:style w:type="paragraph" w:styleId="ListParagraph">
    <w:name w:val="List Paragraph"/>
    <w:aliases w:val="Body of text,List Paragraph1,Medium Grid 1 - Accent 21,Body of text+1,Body of text+2,Body of text+3,List Paragraph11,Colorful List - Accent 11"/>
    <w:basedOn w:val="Normal"/>
    <w:link w:val="ListParagraphChar"/>
    <w:uiPriority w:val="34"/>
    <w:qFormat/>
    <w:rsid w:val="00B639E0"/>
    <w:pPr>
      <w:ind w:left="720"/>
      <w:contextualSpacing/>
    </w:pPr>
  </w:style>
  <w:style w:type="table" w:styleId="TableGrid">
    <w:name w:val="Table Grid"/>
    <w:basedOn w:val="TableNormal"/>
    <w:uiPriority w:val="59"/>
    <w:rsid w:val="00B639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639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39E0"/>
    <w:rPr>
      <w:rFonts w:ascii="Tahom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9E0"/>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639E0"/>
    <w:pPr>
      <w:spacing w:after="0" w:line="240" w:lineRule="auto"/>
    </w:pPr>
    <w:rPr>
      <w:lang w:val="id-ID"/>
    </w:rPr>
  </w:style>
  <w:style w:type="character" w:customStyle="1" w:styleId="ListParagraphChar">
    <w:name w:val="List Paragraph Char"/>
    <w:aliases w:val="Body of text Char,List Paragraph1 Char,Medium Grid 1 - Accent 21 Char,Body of text+1 Char,Body of text+2 Char,Body of text+3 Char,List Paragraph11 Char,Colorful List - Accent 11 Char"/>
    <w:link w:val="ListParagraph"/>
    <w:uiPriority w:val="34"/>
    <w:locked/>
    <w:rsid w:val="00B639E0"/>
    <w:rPr>
      <w:lang w:val="id-ID"/>
    </w:rPr>
  </w:style>
  <w:style w:type="paragraph" w:styleId="ListParagraph">
    <w:name w:val="List Paragraph"/>
    <w:aliases w:val="Body of text,List Paragraph1,Medium Grid 1 - Accent 21,Body of text+1,Body of text+2,Body of text+3,List Paragraph11,Colorful List - Accent 11"/>
    <w:basedOn w:val="Normal"/>
    <w:link w:val="ListParagraphChar"/>
    <w:uiPriority w:val="34"/>
    <w:qFormat/>
    <w:rsid w:val="00B639E0"/>
    <w:pPr>
      <w:ind w:left="720"/>
      <w:contextualSpacing/>
    </w:pPr>
  </w:style>
  <w:style w:type="table" w:styleId="TableGrid">
    <w:name w:val="Table Grid"/>
    <w:basedOn w:val="TableNormal"/>
    <w:uiPriority w:val="59"/>
    <w:rsid w:val="00B639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639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39E0"/>
    <w:rPr>
      <w:rFonts w:ascii="Tahoma"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86819">
      <w:bodyDiv w:val="1"/>
      <w:marLeft w:val="0"/>
      <w:marRight w:val="0"/>
      <w:marTop w:val="0"/>
      <w:marBottom w:val="0"/>
      <w:divBdr>
        <w:top w:val="none" w:sz="0" w:space="0" w:color="auto"/>
        <w:left w:val="none" w:sz="0" w:space="0" w:color="auto"/>
        <w:bottom w:val="none" w:sz="0" w:space="0" w:color="auto"/>
        <w:right w:val="none" w:sz="0" w:space="0" w:color="auto"/>
      </w:divBdr>
    </w:div>
    <w:div w:id="183595898">
      <w:bodyDiv w:val="1"/>
      <w:marLeft w:val="0"/>
      <w:marRight w:val="0"/>
      <w:marTop w:val="0"/>
      <w:marBottom w:val="0"/>
      <w:divBdr>
        <w:top w:val="none" w:sz="0" w:space="0" w:color="auto"/>
        <w:left w:val="none" w:sz="0" w:space="0" w:color="auto"/>
        <w:bottom w:val="none" w:sz="0" w:space="0" w:color="auto"/>
        <w:right w:val="none" w:sz="0" w:space="0" w:color="auto"/>
      </w:divBdr>
    </w:div>
    <w:div w:id="427048662">
      <w:bodyDiv w:val="1"/>
      <w:marLeft w:val="0"/>
      <w:marRight w:val="0"/>
      <w:marTop w:val="0"/>
      <w:marBottom w:val="0"/>
      <w:divBdr>
        <w:top w:val="none" w:sz="0" w:space="0" w:color="auto"/>
        <w:left w:val="none" w:sz="0" w:space="0" w:color="auto"/>
        <w:bottom w:val="none" w:sz="0" w:space="0" w:color="auto"/>
        <w:right w:val="none" w:sz="0" w:space="0" w:color="auto"/>
      </w:divBdr>
    </w:div>
    <w:div w:id="486946450">
      <w:bodyDiv w:val="1"/>
      <w:marLeft w:val="0"/>
      <w:marRight w:val="0"/>
      <w:marTop w:val="0"/>
      <w:marBottom w:val="0"/>
      <w:divBdr>
        <w:top w:val="none" w:sz="0" w:space="0" w:color="auto"/>
        <w:left w:val="none" w:sz="0" w:space="0" w:color="auto"/>
        <w:bottom w:val="none" w:sz="0" w:space="0" w:color="auto"/>
        <w:right w:val="none" w:sz="0" w:space="0" w:color="auto"/>
      </w:divBdr>
    </w:div>
    <w:div w:id="835345942">
      <w:bodyDiv w:val="1"/>
      <w:marLeft w:val="0"/>
      <w:marRight w:val="0"/>
      <w:marTop w:val="0"/>
      <w:marBottom w:val="0"/>
      <w:divBdr>
        <w:top w:val="none" w:sz="0" w:space="0" w:color="auto"/>
        <w:left w:val="none" w:sz="0" w:space="0" w:color="auto"/>
        <w:bottom w:val="none" w:sz="0" w:space="0" w:color="auto"/>
        <w:right w:val="none" w:sz="0" w:space="0" w:color="auto"/>
      </w:divBdr>
    </w:div>
    <w:div w:id="1100762114">
      <w:bodyDiv w:val="1"/>
      <w:marLeft w:val="0"/>
      <w:marRight w:val="0"/>
      <w:marTop w:val="0"/>
      <w:marBottom w:val="0"/>
      <w:divBdr>
        <w:top w:val="none" w:sz="0" w:space="0" w:color="auto"/>
        <w:left w:val="none" w:sz="0" w:space="0" w:color="auto"/>
        <w:bottom w:val="none" w:sz="0" w:space="0" w:color="auto"/>
        <w:right w:val="none" w:sz="0" w:space="0" w:color="auto"/>
      </w:divBdr>
    </w:div>
    <w:div w:id="1193110993">
      <w:bodyDiv w:val="1"/>
      <w:marLeft w:val="0"/>
      <w:marRight w:val="0"/>
      <w:marTop w:val="0"/>
      <w:marBottom w:val="0"/>
      <w:divBdr>
        <w:top w:val="none" w:sz="0" w:space="0" w:color="auto"/>
        <w:left w:val="none" w:sz="0" w:space="0" w:color="auto"/>
        <w:bottom w:val="none" w:sz="0" w:space="0" w:color="auto"/>
        <w:right w:val="none" w:sz="0" w:space="0" w:color="auto"/>
      </w:divBdr>
    </w:div>
    <w:div w:id="1379669461">
      <w:bodyDiv w:val="1"/>
      <w:marLeft w:val="0"/>
      <w:marRight w:val="0"/>
      <w:marTop w:val="0"/>
      <w:marBottom w:val="0"/>
      <w:divBdr>
        <w:top w:val="none" w:sz="0" w:space="0" w:color="auto"/>
        <w:left w:val="none" w:sz="0" w:space="0" w:color="auto"/>
        <w:bottom w:val="none" w:sz="0" w:space="0" w:color="auto"/>
        <w:right w:val="none" w:sz="0" w:space="0" w:color="auto"/>
      </w:divBdr>
    </w:div>
    <w:div w:id="1408916703">
      <w:bodyDiv w:val="1"/>
      <w:marLeft w:val="0"/>
      <w:marRight w:val="0"/>
      <w:marTop w:val="0"/>
      <w:marBottom w:val="0"/>
      <w:divBdr>
        <w:top w:val="none" w:sz="0" w:space="0" w:color="auto"/>
        <w:left w:val="none" w:sz="0" w:space="0" w:color="auto"/>
        <w:bottom w:val="none" w:sz="0" w:space="0" w:color="auto"/>
        <w:right w:val="none" w:sz="0" w:space="0" w:color="auto"/>
      </w:divBdr>
    </w:div>
    <w:div w:id="1519657168">
      <w:bodyDiv w:val="1"/>
      <w:marLeft w:val="0"/>
      <w:marRight w:val="0"/>
      <w:marTop w:val="0"/>
      <w:marBottom w:val="0"/>
      <w:divBdr>
        <w:top w:val="none" w:sz="0" w:space="0" w:color="auto"/>
        <w:left w:val="none" w:sz="0" w:space="0" w:color="auto"/>
        <w:bottom w:val="none" w:sz="0" w:space="0" w:color="auto"/>
        <w:right w:val="none" w:sz="0" w:space="0" w:color="auto"/>
      </w:divBdr>
    </w:div>
    <w:div w:id="1533376198">
      <w:bodyDiv w:val="1"/>
      <w:marLeft w:val="0"/>
      <w:marRight w:val="0"/>
      <w:marTop w:val="0"/>
      <w:marBottom w:val="0"/>
      <w:divBdr>
        <w:top w:val="none" w:sz="0" w:space="0" w:color="auto"/>
        <w:left w:val="none" w:sz="0" w:space="0" w:color="auto"/>
        <w:bottom w:val="none" w:sz="0" w:space="0" w:color="auto"/>
        <w:right w:val="none" w:sz="0" w:space="0" w:color="auto"/>
      </w:divBdr>
    </w:div>
    <w:div w:id="1557011479">
      <w:bodyDiv w:val="1"/>
      <w:marLeft w:val="0"/>
      <w:marRight w:val="0"/>
      <w:marTop w:val="0"/>
      <w:marBottom w:val="0"/>
      <w:divBdr>
        <w:top w:val="none" w:sz="0" w:space="0" w:color="auto"/>
        <w:left w:val="none" w:sz="0" w:space="0" w:color="auto"/>
        <w:bottom w:val="none" w:sz="0" w:space="0" w:color="auto"/>
        <w:right w:val="none" w:sz="0" w:space="0" w:color="auto"/>
      </w:divBdr>
    </w:div>
    <w:div w:id="1773545271">
      <w:bodyDiv w:val="1"/>
      <w:marLeft w:val="0"/>
      <w:marRight w:val="0"/>
      <w:marTop w:val="0"/>
      <w:marBottom w:val="0"/>
      <w:divBdr>
        <w:top w:val="none" w:sz="0" w:space="0" w:color="auto"/>
        <w:left w:val="none" w:sz="0" w:space="0" w:color="auto"/>
        <w:bottom w:val="none" w:sz="0" w:space="0" w:color="auto"/>
        <w:right w:val="none" w:sz="0" w:space="0" w:color="auto"/>
      </w:divBdr>
    </w:div>
    <w:div w:id="1789741822">
      <w:bodyDiv w:val="1"/>
      <w:marLeft w:val="0"/>
      <w:marRight w:val="0"/>
      <w:marTop w:val="0"/>
      <w:marBottom w:val="0"/>
      <w:divBdr>
        <w:top w:val="none" w:sz="0" w:space="0" w:color="auto"/>
        <w:left w:val="none" w:sz="0" w:space="0" w:color="auto"/>
        <w:bottom w:val="none" w:sz="0" w:space="0" w:color="auto"/>
        <w:right w:val="none" w:sz="0" w:space="0" w:color="auto"/>
      </w:divBdr>
    </w:div>
    <w:div w:id="1911499521">
      <w:bodyDiv w:val="1"/>
      <w:marLeft w:val="0"/>
      <w:marRight w:val="0"/>
      <w:marTop w:val="0"/>
      <w:marBottom w:val="0"/>
      <w:divBdr>
        <w:top w:val="none" w:sz="0" w:space="0" w:color="auto"/>
        <w:left w:val="none" w:sz="0" w:space="0" w:color="auto"/>
        <w:bottom w:val="none" w:sz="0" w:space="0" w:color="auto"/>
        <w:right w:val="none" w:sz="0" w:space="0" w:color="auto"/>
      </w:divBdr>
    </w:div>
    <w:div w:id="1999534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oleObject" Target="embeddings/oleObject2.bin"/><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814</Words>
  <Characters>4646</Characters>
  <Application>Microsoft Office Word</Application>
  <DocSecurity>0</DocSecurity>
  <Lines>38</Lines>
  <Paragraphs>10</Paragraphs>
  <ScaleCrop>false</ScaleCrop>
  <Company/>
  <LinksUpToDate>false</LinksUpToDate>
  <CharactersWithSpaces>5450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2022-03-01T01:30:00Z</dcterms:created>
  <dcterms:modified xsi:type="dcterms:W3CDTF">2022-03-01T01:37:00Z</dcterms:modified>
</cp:coreProperties>
</file>